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8C033" w14:textId="77777777" w:rsidR="00F47E28" w:rsidRPr="00035869" w:rsidRDefault="00F47E28">
      <w:pPr>
        <w:jc w:val="right"/>
        <w:rPr>
          <w:rFonts w:ascii="Times New Roman" w:hAnsi="Times New Roman" w:cs="Times New Roman"/>
        </w:rPr>
      </w:pPr>
      <w:r w:rsidRPr="00035869">
        <w:rPr>
          <w:rFonts w:ascii="Times New Roman" w:hAnsi="Times New Roman" w:cs="Times New Roman"/>
        </w:rPr>
        <w:t>Генеральному директору</w:t>
      </w:r>
    </w:p>
    <w:p w14:paraId="0A92081F" w14:textId="073D591D" w:rsidR="00F47E28" w:rsidRPr="00035869" w:rsidRDefault="00F47E28">
      <w:pPr>
        <w:jc w:val="right"/>
        <w:rPr>
          <w:rFonts w:ascii="Times New Roman" w:hAnsi="Times New Roman" w:cs="Times New Roman"/>
        </w:rPr>
      </w:pPr>
      <w:r w:rsidRPr="00035869">
        <w:rPr>
          <w:rFonts w:ascii="Times New Roman" w:hAnsi="Times New Roman" w:cs="Times New Roman"/>
        </w:rPr>
        <w:t>ООО «</w:t>
      </w:r>
      <w:r w:rsidR="00035869">
        <w:rPr>
          <w:rFonts w:ascii="Times New Roman" w:hAnsi="Times New Roman" w:cs="Times New Roman"/>
        </w:rPr>
        <w:t>Юридическая азбука</w:t>
      </w:r>
      <w:r w:rsidRPr="00035869">
        <w:rPr>
          <w:rFonts w:ascii="Times New Roman" w:hAnsi="Times New Roman" w:cs="Times New Roman"/>
        </w:rPr>
        <w:t>»</w:t>
      </w:r>
    </w:p>
    <w:p w14:paraId="1F4E4B75" w14:textId="77777777" w:rsidR="00F47E28" w:rsidRPr="00035869" w:rsidRDefault="00051EBC">
      <w:pPr>
        <w:jc w:val="right"/>
        <w:rPr>
          <w:rFonts w:ascii="Times New Roman" w:hAnsi="Times New Roman" w:cs="Times New Roman"/>
        </w:rPr>
      </w:pPr>
      <w:r w:rsidRPr="00035869">
        <w:rPr>
          <w:rFonts w:ascii="Times New Roman" w:hAnsi="Times New Roman" w:cs="Times New Roman"/>
        </w:rPr>
        <w:t>Попову А.А.</w:t>
      </w:r>
    </w:p>
    <w:p w14:paraId="19B188D6" w14:textId="77777777" w:rsidR="00F47E28" w:rsidRPr="00035869" w:rsidRDefault="00F47E28">
      <w:pPr>
        <w:jc w:val="right"/>
        <w:rPr>
          <w:rFonts w:ascii="Times New Roman" w:hAnsi="Times New Roman" w:cs="Times New Roman"/>
        </w:rPr>
      </w:pPr>
    </w:p>
    <w:p w14:paraId="4ADB2CF5" w14:textId="77777777" w:rsidR="00F47E28" w:rsidRPr="00035869" w:rsidRDefault="00F47E28">
      <w:pPr>
        <w:jc w:val="right"/>
        <w:rPr>
          <w:rFonts w:ascii="Times New Roman" w:hAnsi="Times New Roman" w:cs="Times New Roman"/>
        </w:rPr>
      </w:pPr>
      <w:r w:rsidRPr="00035869">
        <w:rPr>
          <w:rFonts w:ascii="Times New Roman" w:hAnsi="Times New Roman" w:cs="Times New Roman"/>
        </w:rPr>
        <w:t>От менеджера по продажам</w:t>
      </w:r>
    </w:p>
    <w:p w14:paraId="55587F78" w14:textId="77777777" w:rsidR="00F47E28" w:rsidRPr="00035869" w:rsidRDefault="00051EBC">
      <w:pPr>
        <w:jc w:val="right"/>
        <w:rPr>
          <w:rFonts w:ascii="Times New Roman" w:hAnsi="Times New Roman" w:cs="Times New Roman"/>
        </w:rPr>
      </w:pPr>
      <w:r w:rsidRPr="00035869">
        <w:rPr>
          <w:rFonts w:ascii="Times New Roman" w:hAnsi="Times New Roman" w:cs="Times New Roman"/>
        </w:rPr>
        <w:t>Тимофеева А.А.</w:t>
      </w:r>
    </w:p>
    <w:p w14:paraId="3F1EF343" w14:textId="77777777" w:rsidR="00F47E28" w:rsidRPr="00035869" w:rsidRDefault="00F47E28">
      <w:pPr>
        <w:jc w:val="right"/>
        <w:rPr>
          <w:rFonts w:ascii="Times New Roman" w:hAnsi="Times New Roman" w:cs="Times New Roman"/>
        </w:rPr>
      </w:pPr>
    </w:p>
    <w:p w14:paraId="216734EC" w14:textId="77777777" w:rsidR="00F47E28" w:rsidRPr="00035869" w:rsidRDefault="00F47E28">
      <w:pPr>
        <w:jc w:val="center"/>
        <w:rPr>
          <w:rFonts w:ascii="Times New Roman" w:hAnsi="Times New Roman" w:cs="Times New Roman"/>
          <w:b/>
        </w:rPr>
      </w:pPr>
      <w:r w:rsidRPr="00035869">
        <w:rPr>
          <w:rFonts w:ascii="Times New Roman" w:hAnsi="Times New Roman" w:cs="Times New Roman"/>
          <w:b/>
        </w:rPr>
        <w:t>ЗАЯВЛЕНИЕ</w:t>
      </w:r>
    </w:p>
    <w:p w14:paraId="0F660493" w14:textId="77777777" w:rsidR="00F47E28" w:rsidRPr="00035869" w:rsidRDefault="00F47E28">
      <w:pPr>
        <w:jc w:val="center"/>
        <w:rPr>
          <w:rFonts w:ascii="Times New Roman" w:hAnsi="Times New Roman" w:cs="Times New Roman"/>
        </w:rPr>
      </w:pPr>
    </w:p>
    <w:p w14:paraId="57CA2FC7" w14:textId="77777777" w:rsidR="00F47E28" w:rsidRPr="00035869" w:rsidRDefault="00F47E28">
      <w:pPr>
        <w:jc w:val="center"/>
        <w:rPr>
          <w:rFonts w:ascii="Times New Roman" w:hAnsi="Times New Roman" w:cs="Times New Roman"/>
        </w:rPr>
      </w:pPr>
    </w:p>
    <w:p w14:paraId="0297BDDD" w14:textId="77777777" w:rsidR="00F47E28" w:rsidRPr="00035869" w:rsidRDefault="00F47E28">
      <w:pPr>
        <w:jc w:val="center"/>
        <w:rPr>
          <w:rFonts w:ascii="Times New Roman" w:hAnsi="Times New Roman" w:cs="Times New Roman"/>
        </w:rPr>
      </w:pPr>
    </w:p>
    <w:p w14:paraId="125B6F3A" w14:textId="5B5C0570" w:rsidR="007804A2" w:rsidRPr="00035869" w:rsidRDefault="007804A2" w:rsidP="007804A2">
      <w:pPr>
        <w:pStyle w:val="a7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Прошу выдавать мне причитающуюся по трудовому договору № 148 заработную плату и другие выплаты наличными день</w:t>
      </w:r>
      <w:r w:rsidR="00FF5755"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гами через кассу организации,</w:t>
      </w: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начиная с сентября </w:t>
      </w:r>
      <w:r w:rsid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2023</w:t>
      </w: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года.</w:t>
      </w:r>
    </w:p>
    <w:p w14:paraId="58C6B06E" w14:textId="77777777" w:rsidR="00FF5755" w:rsidRPr="00035869" w:rsidRDefault="00FF5755" w:rsidP="007804A2">
      <w:pPr>
        <w:widowControl/>
        <w:suppressAutoHyphens w:val="0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                    </w:t>
      </w:r>
    </w:p>
    <w:p w14:paraId="596B4AD2" w14:textId="77777777" w:rsidR="00FF5755" w:rsidRPr="00035869" w:rsidRDefault="00FF5755" w:rsidP="007804A2">
      <w:pPr>
        <w:widowControl/>
        <w:suppressAutoHyphens w:val="0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</w:p>
    <w:p w14:paraId="0422327C" w14:textId="438B1511" w:rsidR="007804A2" w:rsidRPr="00035869" w:rsidRDefault="00FF5755" w:rsidP="007804A2">
      <w:pPr>
        <w:widowControl/>
        <w:suppressAutoHyphens w:val="0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                            </w:t>
      </w:r>
      <w:r w:rsidR="007804A2"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25 августа </w:t>
      </w:r>
      <w:r w:rsid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2023</w:t>
      </w:r>
      <w:r w:rsidR="007804A2"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года</w:t>
      </w:r>
      <w:r w:rsidRPr="00035869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                </w:t>
      </w:r>
      <w:r w:rsidR="007804A2" w:rsidRPr="00035869">
        <w:rPr>
          <w:rFonts w:ascii="Times New Roman" w:eastAsia="Times New Roman" w:hAnsi="Times New Roman" w:cs="Times New Roman"/>
          <w:b/>
          <w:i/>
          <w:color w:val="111111"/>
          <w:kern w:val="0"/>
          <w:lang w:eastAsia="ru-RU" w:bidi="ar-SA"/>
        </w:rPr>
        <w:t>Тимофеева</w:t>
      </w:r>
    </w:p>
    <w:p w14:paraId="64BDBE30" w14:textId="77777777" w:rsidR="00F47E28" w:rsidRPr="00035869" w:rsidRDefault="00F47E28">
      <w:pPr>
        <w:pStyle w:val="a7"/>
        <w:jc w:val="both"/>
        <w:rPr>
          <w:rFonts w:ascii="Times New Roman" w:hAnsi="Times New Roman" w:cs="Times New Roman"/>
        </w:rPr>
      </w:pPr>
    </w:p>
    <w:sectPr w:rsidR="00F47E28" w:rsidRPr="00035869" w:rsidSect="00D553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4004488">
    <w:abstractNumId w:val="0"/>
  </w:num>
  <w:num w:numId="2" w16cid:durableId="106707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CA"/>
    <w:rsid w:val="00035869"/>
    <w:rsid w:val="00051EBC"/>
    <w:rsid w:val="002868AF"/>
    <w:rsid w:val="004527A4"/>
    <w:rsid w:val="007804A2"/>
    <w:rsid w:val="007D50CA"/>
    <w:rsid w:val="00BD6F42"/>
    <w:rsid w:val="00D55325"/>
    <w:rsid w:val="00ED689C"/>
    <w:rsid w:val="00F47E2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7A285"/>
  <w15:docId w15:val="{B21C866D-A3D4-40A6-B70B-2D5E2A7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2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325"/>
    <w:rPr>
      <w:rFonts w:ascii="Symbol" w:hAnsi="Symbol" w:cs="OpenSymbol"/>
    </w:rPr>
  </w:style>
  <w:style w:type="character" w:customStyle="1" w:styleId="WW8Num2z0">
    <w:name w:val="WW8Num2z0"/>
    <w:rsid w:val="00D55325"/>
  </w:style>
  <w:style w:type="character" w:customStyle="1" w:styleId="WW8Num2z1">
    <w:name w:val="WW8Num2z1"/>
    <w:rsid w:val="00D55325"/>
  </w:style>
  <w:style w:type="character" w:customStyle="1" w:styleId="WW8Num2z2">
    <w:name w:val="WW8Num2z2"/>
    <w:rsid w:val="00D55325"/>
  </w:style>
  <w:style w:type="character" w:customStyle="1" w:styleId="WW8Num2z3">
    <w:name w:val="WW8Num2z3"/>
    <w:rsid w:val="00D55325"/>
  </w:style>
  <w:style w:type="character" w:customStyle="1" w:styleId="WW8Num2z4">
    <w:name w:val="WW8Num2z4"/>
    <w:rsid w:val="00D55325"/>
  </w:style>
  <w:style w:type="character" w:customStyle="1" w:styleId="WW8Num2z5">
    <w:name w:val="WW8Num2z5"/>
    <w:rsid w:val="00D55325"/>
  </w:style>
  <w:style w:type="character" w:customStyle="1" w:styleId="WW8Num2z6">
    <w:name w:val="WW8Num2z6"/>
    <w:rsid w:val="00D55325"/>
  </w:style>
  <w:style w:type="character" w:customStyle="1" w:styleId="WW8Num2z7">
    <w:name w:val="WW8Num2z7"/>
    <w:rsid w:val="00D55325"/>
  </w:style>
  <w:style w:type="character" w:customStyle="1" w:styleId="WW8Num2z8">
    <w:name w:val="WW8Num2z8"/>
    <w:rsid w:val="00D55325"/>
  </w:style>
  <w:style w:type="character" w:customStyle="1" w:styleId="1">
    <w:name w:val="Основной шрифт абзаца1"/>
    <w:rsid w:val="00D55325"/>
  </w:style>
  <w:style w:type="character" w:customStyle="1" w:styleId="a3">
    <w:name w:val="Маркеры списка"/>
    <w:rsid w:val="00D5532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D55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5325"/>
    <w:pPr>
      <w:spacing w:after="140" w:line="288" w:lineRule="auto"/>
    </w:pPr>
  </w:style>
  <w:style w:type="paragraph" w:styleId="a5">
    <w:name w:val="List"/>
    <w:basedOn w:val="a4"/>
    <w:rsid w:val="00D55325"/>
  </w:style>
  <w:style w:type="paragraph" w:styleId="a6">
    <w:name w:val="caption"/>
    <w:basedOn w:val="a"/>
    <w:qFormat/>
    <w:rsid w:val="00D5532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5532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53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55325"/>
    <w:pPr>
      <w:suppressLineNumbers/>
    </w:pPr>
  </w:style>
  <w:style w:type="paragraph" w:styleId="a7">
    <w:name w:val="Normal (Web)"/>
    <w:basedOn w:val="a"/>
    <w:uiPriority w:val="99"/>
    <w:rsid w:val="00D55325"/>
    <w:pPr>
      <w:spacing w:before="280" w:after="280"/>
    </w:pPr>
  </w:style>
  <w:style w:type="paragraph" w:customStyle="1" w:styleId="a8">
    <w:name w:val="Содержимое таблицы"/>
    <w:basedOn w:val="a"/>
    <w:rsid w:val="00D55325"/>
    <w:pPr>
      <w:suppressLineNumbers/>
    </w:pPr>
  </w:style>
  <w:style w:type="paragraph" w:customStyle="1" w:styleId="a9">
    <w:name w:val="Заголовок таблицы"/>
    <w:basedOn w:val="a8"/>
    <w:rsid w:val="00D553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https://lawabc.ru</Manager>
  <Company>https://lawabc.ru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получение заработной платы наличными на постоянной основе</dc:title>
  <dc:subject>Образец заявления на получение заработной платы наличными на постоянной основе</dc:subject>
  <dc:creator>https://lawabc.ru</dc:creator>
  <cp:keywords>Образец заявления на получение заработной платы наличными на постоянной основе</cp:keywords>
  <dc:description>Образец заявления на получение заработной платы наличными на постоянной основе</dc:description>
  <cp:lastModifiedBy>Sergey Eremeev</cp:lastModifiedBy>
  <cp:revision>4</cp:revision>
  <cp:lastPrinted>1899-12-31T18:00:00Z</cp:lastPrinted>
  <dcterms:created xsi:type="dcterms:W3CDTF">2022-02-28T12:22:00Z</dcterms:created>
  <dcterms:modified xsi:type="dcterms:W3CDTF">2023-01-19T13:18:00Z</dcterms:modified>
  <cp:category>Образец заявления на получение заработной платы наличными на постоянной основе</cp:category>
  <cp:version>https://lawabc.ru</cp:version>
</cp:coreProperties>
</file>