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BE" w:rsidRPr="00B45D56" w:rsidRDefault="00243DBE" w:rsidP="00243D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45D56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ООО «</w:t>
      </w:r>
      <w:r w:rsidR="00D351F0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B45D56">
        <w:rPr>
          <w:rFonts w:ascii="Times New Roman" w:hAnsi="Times New Roman" w:cs="Times New Roman"/>
          <w:sz w:val="24"/>
          <w:szCs w:val="24"/>
        </w:rPr>
        <w:t>»</w:t>
      </w:r>
    </w:p>
    <w:p w:rsidR="00243DBE" w:rsidRPr="00B45D56" w:rsidRDefault="00243DBE" w:rsidP="00243DBE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5D56">
        <w:rPr>
          <w:rFonts w:ascii="Times New Roman" w:hAnsi="Times New Roman" w:cs="Times New Roman"/>
          <w:i/>
          <w:sz w:val="24"/>
          <w:szCs w:val="24"/>
        </w:rPr>
        <w:t xml:space="preserve">Широков </w:t>
      </w:r>
      <w:r w:rsidRPr="00B45D5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B45D56">
        <w:rPr>
          <w:rFonts w:ascii="Times New Roman" w:hAnsi="Times New Roman" w:cs="Times New Roman"/>
          <w:sz w:val="24"/>
          <w:szCs w:val="24"/>
        </w:rPr>
        <w:t>Широков И.А./</w:t>
      </w:r>
    </w:p>
    <w:p w:rsidR="00243DBE" w:rsidRPr="00B45D56" w:rsidRDefault="00243DBE" w:rsidP="00243DBE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 xml:space="preserve">«12» августа </w:t>
      </w:r>
      <w:r w:rsidR="00D351F0">
        <w:rPr>
          <w:rFonts w:ascii="Times New Roman" w:hAnsi="Times New Roman" w:cs="Times New Roman"/>
          <w:sz w:val="24"/>
          <w:szCs w:val="24"/>
        </w:rPr>
        <w:t>2022</w:t>
      </w:r>
      <w:r w:rsidRPr="00B45D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3DBE" w:rsidRPr="00B45D56" w:rsidRDefault="00243DBE" w:rsidP="0024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DBE" w:rsidRPr="00D351F0" w:rsidRDefault="00D351F0" w:rsidP="0024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OLE_LINK7"/>
      <w:bookmarkStart w:id="1" w:name="OLE_LINK8"/>
      <w:r w:rsidRPr="00D351F0">
        <w:rPr>
          <w:rFonts w:ascii="Times New Roman" w:hAnsi="Times New Roman"/>
          <w:b/>
          <w:sz w:val="24"/>
          <w:szCs w:val="24"/>
          <w:lang w:val="uk-UA"/>
        </w:rPr>
        <w:t>ДОЛЖНОСТНАЯ ИНСТРУКЦИЯ ОХРАННИКА ПРЕДПРИЯТИЯ</w:t>
      </w:r>
    </w:p>
    <w:bookmarkEnd w:id="0"/>
    <w:bookmarkEnd w:id="1"/>
    <w:p w:rsidR="00243DBE" w:rsidRPr="00B45D56" w:rsidRDefault="00243DBE" w:rsidP="0024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43DBE" w:rsidRPr="00B45D56" w:rsidRDefault="00243DBE" w:rsidP="00D351F0">
      <w:pPr>
        <w:spacing w:before="100" w:beforeAutospacing="1" w:after="120" w:line="240" w:lineRule="auto"/>
        <w:rPr>
          <w:rFonts w:ascii="Times New Roman" w:hAnsi="Times New Roman"/>
          <w:b/>
          <w:sz w:val="24"/>
          <w:szCs w:val="24"/>
        </w:rPr>
      </w:pPr>
      <w:r w:rsidRPr="00B45D56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B45D56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B45D56" w:rsidRPr="00B45D56" w:rsidRDefault="00B45D56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45D56">
        <w:rPr>
          <w:rFonts w:ascii="Times New Roman" w:hAnsi="Times New Roman"/>
          <w:sz w:val="24"/>
          <w:szCs w:val="24"/>
        </w:rPr>
        <w:t>1.1. Данный документ определяет должностные задачи охранника, его права, ответственность, условия работы и прочие параметры, сопровождающие его профессиональную деятельность.</w:t>
      </w:r>
    </w:p>
    <w:p w:rsidR="00243DBE" w:rsidRPr="00B45D56" w:rsidRDefault="00243DBE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45D56">
        <w:rPr>
          <w:rFonts w:ascii="Times New Roman" w:hAnsi="Times New Roman"/>
          <w:sz w:val="24"/>
          <w:szCs w:val="24"/>
        </w:rPr>
        <w:t>1</w:t>
      </w:r>
      <w:r w:rsidR="00B45D56">
        <w:rPr>
          <w:rFonts w:ascii="Times New Roman" w:hAnsi="Times New Roman"/>
          <w:sz w:val="24"/>
          <w:szCs w:val="24"/>
        </w:rPr>
        <w:t>.2</w:t>
      </w:r>
      <w:r w:rsidRPr="00B45D56">
        <w:rPr>
          <w:rFonts w:ascii="Times New Roman" w:hAnsi="Times New Roman"/>
          <w:sz w:val="24"/>
          <w:szCs w:val="24"/>
        </w:rPr>
        <w:t xml:space="preserve">. Охранник </w:t>
      </w:r>
      <w:r w:rsidR="00C002FC">
        <w:rPr>
          <w:rFonts w:ascii="Times New Roman" w:hAnsi="Times New Roman"/>
          <w:sz w:val="24"/>
          <w:szCs w:val="24"/>
        </w:rPr>
        <w:t>относится к категории рабочих</w:t>
      </w:r>
      <w:r w:rsidR="00B45D56">
        <w:rPr>
          <w:rFonts w:ascii="Times New Roman" w:hAnsi="Times New Roman"/>
          <w:sz w:val="24"/>
          <w:szCs w:val="24"/>
        </w:rPr>
        <w:t>, а его непосредственный руководитель – начальник отдела охраны.</w:t>
      </w:r>
    </w:p>
    <w:p w:rsidR="00B45D56" w:rsidRDefault="00B45D56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3DBE" w:rsidRPr="00B45D5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Лицо, претендующее на должность охранника должно иметь образование не ниже полного среднего, опыт работы не менее одного года, а также специальную лицензию.</w:t>
      </w:r>
    </w:p>
    <w:p w:rsidR="00B45D56" w:rsidRDefault="00B45D56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Прием на работу, а также увольнение происходит в порядке, определенном правилами внутреннего распорядка организации и только после выхода соответствующего приказа за личной подписью директора предприятия. </w:t>
      </w:r>
    </w:p>
    <w:p w:rsidR="00B45D56" w:rsidRDefault="00B45D56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период отсутствия на рабочем месте охранника, </w:t>
      </w:r>
      <w:r w:rsidR="009E0B40">
        <w:rPr>
          <w:rFonts w:ascii="Times New Roman" w:hAnsi="Times New Roman"/>
          <w:sz w:val="24"/>
          <w:szCs w:val="24"/>
        </w:rPr>
        <w:t>его обязанности</w:t>
      </w:r>
      <w:r>
        <w:rPr>
          <w:rFonts w:ascii="Times New Roman" w:hAnsi="Times New Roman"/>
          <w:sz w:val="24"/>
          <w:szCs w:val="24"/>
        </w:rPr>
        <w:t xml:space="preserve"> переходят лицу, назначенному специальным распоряжением руководителя и обладающему необходимыми требованиями по уровню образования и опыту работы. </w:t>
      </w:r>
    </w:p>
    <w:p w:rsidR="00243DBE" w:rsidRDefault="007F6157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3DBE" w:rsidRPr="00B45D56">
        <w:rPr>
          <w:rFonts w:ascii="Times New Roman" w:hAnsi="Times New Roman"/>
          <w:sz w:val="24"/>
          <w:szCs w:val="24"/>
        </w:rPr>
        <w:t xml:space="preserve">6. </w:t>
      </w:r>
      <w:r w:rsidR="00B45D56">
        <w:rPr>
          <w:rFonts w:ascii="Times New Roman" w:hAnsi="Times New Roman"/>
          <w:sz w:val="24"/>
          <w:szCs w:val="24"/>
        </w:rPr>
        <w:t xml:space="preserve">Охранник обязан быть знаком с: </w:t>
      </w:r>
    </w:p>
    <w:p w:rsidR="00D06366" w:rsidRDefault="00B45D5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основами законодательства РФ в части гражданского, трудового права, а также </w:t>
      </w:r>
      <w:r w:rsidR="00D06366">
        <w:rPr>
          <w:rFonts w:ascii="Times New Roman" w:hAnsi="Times New Roman"/>
          <w:sz w:val="24"/>
          <w:szCs w:val="24"/>
        </w:rPr>
        <w:t>нормативными актами, регламентирующими охранную деятельность;</w:t>
      </w:r>
    </w:p>
    <w:p w:rsidR="00D06366" w:rsidRDefault="00D0636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внутренними правилами трудового распорядка, режимом работы и отдыха, нормами по охране труда и пожарной безопасности и т.п.;</w:t>
      </w:r>
    </w:p>
    <w:p w:rsidR="00B45D56" w:rsidRDefault="00D0636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внутренними инструкциями предприятия, определяющими правила пропускного режима как физических лиц, так и автомобилей;</w:t>
      </w:r>
    </w:p>
    <w:p w:rsidR="00D06366" w:rsidRDefault="00D0636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образцами пропусков и перечнем документов, предъявление которых необходимо требовать в целях обеспечения безопасной работы предприятия от физических лиц и водителей автомобилей для прохода/проезда на территорию организации; </w:t>
      </w:r>
    </w:p>
    <w:p w:rsidR="00B45D56" w:rsidRDefault="00D0636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личными подписями должностных лиц, имеющих право разрешать вход на территорию посторонних лиц, а также ввоз и вывоз товарно-материальных ценностей, имущества предприятия;</w:t>
      </w:r>
    </w:p>
    <w:p w:rsidR="00D06366" w:rsidRDefault="00D0636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проверки грузовых автомобилей, въезжающих и выезжающих с территории предприятия;</w:t>
      </w:r>
    </w:p>
    <w:p w:rsidR="00D06366" w:rsidRDefault="00D0636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законодательно определенным порядком по задержанию лиц, подозреваемых в причастности к кражам, хищениям, и иным правонарушениям;</w:t>
      </w:r>
    </w:p>
    <w:p w:rsidR="007F6157" w:rsidRDefault="007F6157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техникой и оборудованием, сопровождающим деятельность охранника, в т.ч. пожарной и охранной сигнализацией, селектором</w:t>
      </w:r>
      <w:r w:rsidR="007B2B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пр. приборами; </w:t>
      </w:r>
    </w:p>
    <w:p w:rsidR="00D06366" w:rsidRDefault="00D06366" w:rsidP="00D351F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и нормами делового э</w:t>
      </w:r>
      <w:r w:rsidR="007F6157">
        <w:rPr>
          <w:rFonts w:ascii="Times New Roman" w:hAnsi="Times New Roman"/>
          <w:sz w:val="24"/>
          <w:szCs w:val="24"/>
        </w:rPr>
        <w:t>тикета.</w:t>
      </w:r>
    </w:p>
    <w:p w:rsidR="00243DBE" w:rsidRDefault="007F6157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3DBE" w:rsidRPr="00B45D56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Деятельность охранника регулируют: </w:t>
      </w:r>
    </w:p>
    <w:p w:rsidR="007F6157" w:rsidRDefault="007F6157" w:rsidP="00D351F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законы РФ и Устав предприятия;</w:t>
      </w:r>
    </w:p>
    <w:p w:rsidR="007F6157" w:rsidRDefault="007F6157" w:rsidP="00D351F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 и распоряжения за личной подписью директора организации;</w:t>
      </w:r>
    </w:p>
    <w:p w:rsidR="007F6157" w:rsidRPr="00B45D56" w:rsidRDefault="007F6157" w:rsidP="00D351F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внутреннего распорядка, нормативные акты компании и пр. корпоративные документы.</w:t>
      </w:r>
    </w:p>
    <w:p w:rsidR="00E42B20" w:rsidRPr="00B45D56" w:rsidRDefault="00E42B20" w:rsidP="00D351F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43DBE" w:rsidRPr="00B45D56" w:rsidRDefault="00243DBE" w:rsidP="00D351F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45D56">
        <w:rPr>
          <w:rFonts w:ascii="Times New Roman" w:hAnsi="Times New Roman"/>
          <w:b/>
          <w:sz w:val="24"/>
          <w:szCs w:val="24"/>
          <w:lang w:val="uk-UA"/>
        </w:rPr>
        <w:t>ІІ.</w:t>
      </w:r>
      <w:r w:rsidRPr="00B45D56">
        <w:rPr>
          <w:rFonts w:ascii="Times New Roman" w:hAnsi="Times New Roman"/>
          <w:b/>
          <w:sz w:val="24"/>
          <w:szCs w:val="24"/>
        </w:rPr>
        <w:t xml:space="preserve"> Должностные обязанности охранника предприятия</w:t>
      </w:r>
    </w:p>
    <w:p w:rsidR="007F6157" w:rsidRDefault="007F6157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</w:t>
      </w:r>
      <w:r w:rsidR="007B2B9F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рабочих функций охранника</w:t>
      </w:r>
      <w:r w:rsidRPr="00BE56D6">
        <w:rPr>
          <w:rFonts w:ascii="Times New Roman" w:hAnsi="Times New Roman"/>
          <w:sz w:val="24"/>
          <w:szCs w:val="24"/>
        </w:rPr>
        <w:t xml:space="preserve"> входит выполнение следующих задач: </w:t>
      </w:r>
    </w:p>
    <w:p w:rsidR="007B2B9F" w:rsidRDefault="007B2B9F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непосредственная охрана входа в головное офисное здание предприятия;</w:t>
      </w:r>
    </w:p>
    <w:p w:rsidR="007B2B9F" w:rsidRDefault="007B2B9F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въезда на территорию организации;</w:t>
      </w:r>
    </w:p>
    <w:p w:rsidR="00B92E35" w:rsidRDefault="00B92E35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выдача ключей от служебных помещений сотрудникам</w:t>
      </w:r>
    </w:p>
    <w:p w:rsidR="00B92E35" w:rsidRDefault="00B92E35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выдача пропусков, внесение в специальный журнал учета информации о входящих и выходящих посетителях;</w:t>
      </w:r>
    </w:p>
    <w:p w:rsidR="00B92E35" w:rsidRDefault="00B92E35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в специальный журнал учета необходимых сведений </w:t>
      </w:r>
      <w:r w:rsidRPr="00B45D56">
        <w:rPr>
          <w:rFonts w:ascii="Times New Roman" w:hAnsi="Times New Roman"/>
          <w:sz w:val="24"/>
          <w:szCs w:val="24"/>
        </w:rPr>
        <w:t>о номер</w:t>
      </w:r>
      <w:r>
        <w:rPr>
          <w:rFonts w:ascii="Times New Roman" w:hAnsi="Times New Roman"/>
          <w:sz w:val="24"/>
          <w:szCs w:val="24"/>
        </w:rPr>
        <w:t xml:space="preserve">ах, марках </w:t>
      </w:r>
      <w:r w:rsidR="00051DC8">
        <w:rPr>
          <w:rFonts w:ascii="Times New Roman" w:hAnsi="Times New Roman"/>
          <w:sz w:val="24"/>
          <w:szCs w:val="24"/>
        </w:rPr>
        <w:t xml:space="preserve">въезжающих </w:t>
      </w:r>
      <w:r>
        <w:rPr>
          <w:rFonts w:ascii="Times New Roman" w:hAnsi="Times New Roman"/>
          <w:sz w:val="24"/>
          <w:szCs w:val="24"/>
        </w:rPr>
        <w:t xml:space="preserve">автомобилей, </w:t>
      </w:r>
      <w:r w:rsidRPr="00B45D56">
        <w:rPr>
          <w:rFonts w:ascii="Times New Roman" w:hAnsi="Times New Roman"/>
          <w:sz w:val="24"/>
          <w:szCs w:val="24"/>
        </w:rPr>
        <w:t>времени их прибытия</w:t>
      </w:r>
      <w:r>
        <w:rPr>
          <w:rFonts w:ascii="Times New Roman" w:hAnsi="Times New Roman"/>
          <w:sz w:val="24"/>
          <w:szCs w:val="24"/>
        </w:rPr>
        <w:t xml:space="preserve"> и убытия</w:t>
      </w:r>
      <w:r w:rsidRPr="00B45D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наличия сопроводительной документации на груз (с подробным их перечислением)</w:t>
      </w:r>
      <w:r w:rsidRPr="00B45D56">
        <w:rPr>
          <w:rFonts w:ascii="Times New Roman" w:hAnsi="Times New Roman"/>
          <w:sz w:val="24"/>
          <w:szCs w:val="24"/>
        </w:rPr>
        <w:t>.</w:t>
      </w:r>
    </w:p>
    <w:p w:rsidR="007B2B9F" w:rsidRPr="00BE56D6" w:rsidRDefault="007B2B9F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документов у физических лиц, желающих пройти на территории и у водителей въезжающего автотранспорта;</w:t>
      </w:r>
    </w:p>
    <w:p w:rsidR="007F6157" w:rsidRDefault="007B2B9F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внесением и вынесением товаров, изделий, материалов, какого-либо имущества организации;</w:t>
      </w:r>
    </w:p>
    <w:p w:rsidR="007F6157" w:rsidRDefault="007B2B9F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досмотр сотрудников организации и иных лиц, входящих и выходящих с территории охраняемого объекта (строго в рамках действующего законодательства РФ);</w:t>
      </w:r>
    </w:p>
    <w:p w:rsidR="007B2B9F" w:rsidRDefault="007B2B9F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и контроль за работой приборов, способствующих обеспечению безопасности предприятия, в том числе пожарной и охранной сигнализацией, селектором, видеокамерой, шлагбаумом и т.д. </w:t>
      </w:r>
    </w:p>
    <w:p w:rsidR="007B2B9F" w:rsidRDefault="007B2B9F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сообщение о несанкционированном доступе на территорию организации непосредственному начальнику</w:t>
      </w:r>
      <w:r w:rsidR="00B92E35">
        <w:rPr>
          <w:rFonts w:ascii="Times New Roman" w:hAnsi="Times New Roman"/>
          <w:sz w:val="24"/>
          <w:szCs w:val="24"/>
        </w:rPr>
        <w:t>, а также при необходимости – в полицию</w:t>
      </w:r>
      <w:r>
        <w:rPr>
          <w:rFonts w:ascii="Times New Roman" w:hAnsi="Times New Roman"/>
          <w:sz w:val="24"/>
          <w:szCs w:val="24"/>
        </w:rPr>
        <w:t>;</w:t>
      </w:r>
    </w:p>
    <w:p w:rsidR="00B92E35" w:rsidRDefault="00B92E35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срабатывании систем массового оповещения (охранной и пожарной сигнализации) – установка их причин и адекватное реагирование (устранение возгораний, задержание нарушителей и т.п.), а также организация запрета на доступ к охраняемому объекту людей (в т.ч. сотрудников организации) и автомобилей;</w:t>
      </w:r>
    </w:p>
    <w:p w:rsidR="00243DBE" w:rsidRPr="00B45D56" w:rsidRDefault="00B92E35" w:rsidP="00D351F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директора организации и дежурного отделения полиции о выявленных</w:t>
      </w:r>
      <w:r w:rsidR="00243DBE" w:rsidRPr="00B45D56">
        <w:rPr>
          <w:rFonts w:ascii="Times New Roman" w:hAnsi="Times New Roman"/>
          <w:sz w:val="24"/>
          <w:szCs w:val="24"/>
        </w:rPr>
        <w:t xml:space="preserve"> призн</w:t>
      </w:r>
      <w:r>
        <w:rPr>
          <w:rFonts w:ascii="Times New Roman" w:hAnsi="Times New Roman"/>
          <w:sz w:val="24"/>
          <w:szCs w:val="24"/>
        </w:rPr>
        <w:t xml:space="preserve">аках повреждения пломб на дверях помещений, взлома, краж </w:t>
      </w:r>
      <w:r w:rsidR="00243DBE" w:rsidRPr="00B45D56">
        <w:rPr>
          <w:rFonts w:ascii="Times New Roman" w:hAnsi="Times New Roman"/>
          <w:sz w:val="24"/>
          <w:szCs w:val="24"/>
        </w:rPr>
        <w:t xml:space="preserve">товарно-материальных ценностей </w:t>
      </w:r>
    </w:p>
    <w:p w:rsidR="00E42B20" w:rsidRPr="00B45D56" w:rsidRDefault="00E42B20" w:rsidP="00D351F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43DBE" w:rsidRPr="00B45D56" w:rsidRDefault="00243DBE" w:rsidP="00D351F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45D56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B45D56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243DBE" w:rsidRDefault="00243DBE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45D56">
        <w:rPr>
          <w:rFonts w:ascii="Times New Roman" w:hAnsi="Times New Roman"/>
          <w:sz w:val="24"/>
          <w:szCs w:val="24"/>
        </w:rPr>
        <w:t>Охранник</w:t>
      </w:r>
      <w:r w:rsidR="00491233">
        <w:rPr>
          <w:rFonts w:ascii="Times New Roman" w:hAnsi="Times New Roman"/>
          <w:sz w:val="24"/>
          <w:szCs w:val="24"/>
        </w:rPr>
        <w:t xml:space="preserve"> наделяется следующими правами и полномочиями:</w:t>
      </w:r>
    </w:p>
    <w:p w:rsidR="00E9336D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Делать предложения по улучшению условий работы и оптимизации труда как себя в частности, так и отдела охраны в целом. </w:t>
      </w:r>
    </w:p>
    <w:p w:rsidR="00E9336D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Предлагать способы ликвидации выявленных нарушений, входящих в его компетенцию.</w:t>
      </w:r>
    </w:p>
    <w:p w:rsidR="00E9336D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Получать данные обо всех приказах, распоряжениях, нормативных актах, касающихся его работы в частности и работы отдела охраны в целом.</w:t>
      </w:r>
    </w:p>
    <w:p w:rsidR="00E9336D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Требовать своевременной замены устаревшего или пришедшего в негодность </w:t>
      </w:r>
      <w:r w:rsidR="00051DC8">
        <w:rPr>
          <w:rFonts w:ascii="Times New Roman" w:hAnsi="Times New Roman"/>
          <w:sz w:val="24"/>
          <w:szCs w:val="24"/>
        </w:rPr>
        <w:t>оборудования, приборов, техники.</w:t>
      </w:r>
    </w:p>
    <w:p w:rsidR="00E9336D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45D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.5</w:t>
      </w:r>
      <w:r w:rsidRPr="00B45D56">
        <w:rPr>
          <w:rFonts w:ascii="Times New Roman" w:hAnsi="Times New Roman"/>
          <w:sz w:val="24"/>
          <w:szCs w:val="24"/>
        </w:rPr>
        <w:t>. Вступат</w:t>
      </w:r>
      <w:r>
        <w:rPr>
          <w:rFonts w:ascii="Times New Roman" w:hAnsi="Times New Roman"/>
          <w:sz w:val="24"/>
          <w:szCs w:val="24"/>
        </w:rPr>
        <w:t xml:space="preserve">ь в коммуникацию с работниками других </w:t>
      </w:r>
      <w:r w:rsidRPr="00B45D56">
        <w:rPr>
          <w:rFonts w:ascii="Times New Roman" w:hAnsi="Times New Roman"/>
          <w:sz w:val="24"/>
          <w:szCs w:val="24"/>
        </w:rPr>
        <w:t>структурны</w:t>
      </w:r>
      <w:r>
        <w:rPr>
          <w:rFonts w:ascii="Times New Roman" w:hAnsi="Times New Roman"/>
          <w:sz w:val="24"/>
          <w:szCs w:val="24"/>
        </w:rPr>
        <w:t>х подразделений копании по текущим проблемам и вопросам;</w:t>
      </w:r>
    </w:p>
    <w:p w:rsidR="00E9336D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51D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Принимать самостоятельные решения, а также подписывать документы (строго в рамках своей компетенции)</w:t>
      </w:r>
    </w:p>
    <w:p w:rsidR="00E9336D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Требовать</w:t>
      </w:r>
      <w:r w:rsidRPr="00B45D56">
        <w:rPr>
          <w:rFonts w:ascii="Times New Roman" w:hAnsi="Times New Roman"/>
          <w:sz w:val="24"/>
          <w:szCs w:val="24"/>
        </w:rPr>
        <w:t xml:space="preserve"> от руководства создания</w:t>
      </w:r>
      <w:r w:rsidR="00051DC8">
        <w:rPr>
          <w:rFonts w:ascii="Times New Roman" w:hAnsi="Times New Roman"/>
          <w:sz w:val="24"/>
          <w:szCs w:val="24"/>
        </w:rPr>
        <w:t xml:space="preserve"> и обеспечения</w:t>
      </w:r>
      <w:r w:rsidRPr="00B45D56">
        <w:rPr>
          <w:rFonts w:ascii="Times New Roman" w:hAnsi="Times New Roman"/>
          <w:sz w:val="24"/>
          <w:szCs w:val="24"/>
        </w:rPr>
        <w:t xml:space="preserve"> нормальных условий </w:t>
      </w:r>
      <w:r>
        <w:rPr>
          <w:rFonts w:ascii="Times New Roman" w:hAnsi="Times New Roman"/>
          <w:sz w:val="24"/>
          <w:szCs w:val="24"/>
        </w:rPr>
        <w:t xml:space="preserve">труда и </w:t>
      </w:r>
      <w:r w:rsidRPr="00B45D56">
        <w:rPr>
          <w:rFonts w:ascii="Times New Roman" w:hAnsi="Times New Roman"/>
          <w:sz w:val="24"/>
          <w:szCs w:val="24"/>
        </w:rPr>
        <w:t xml:space="preserve">сохранности </w:t>
      </w:r>
      <w:r>
        <w:rPr>
          <w:rFonts w:ascii="Times New Roman" w:hAnsi="Times New Roman"/>
          <w:sz w:val="24"/>
          <w:szCs w:val="24"/>
        </w:rPr>
        <w:t>имущества организации, товарно-</w:t>
      </w:r>
      <w:r w:rsidRPr="00B45D56">
        <w:rPr>
          <w:rFonts w:ascii="Times New Roman" w:hAnsi="Times New Roman"/>
          <w:sz w:val="24"/>
          <w:szCs w:val="24"/>
        </w:rPr>
        <w:t>материальных ценностей, документов.</w:t>
      </w:r>
    </w:p>
    <w:p w:rsidR="00E9336D" w:rsidRPr="00B45D56" w:rsidRDefault="00E9336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Охранник имеет право отказаться от выполнения своих должностных обязанностей и покинуть рабочее место при возникновении угрозы здоровью или жизни.</w:t>
      </w:r>
    </w:p>
    <w:p w:rsidR="00E42B20" w:rsidRPr="00B45D56" w:rsidRDefault="00E42B20" w:rsidP="00D351F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43DBE" w:rsidRPr="00B45D56" w:rsidRDefault="00243DBE" w:rsidP="00D351F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45D56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45D5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45D56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6923CD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охранника наступает в следующих ситуациях: </w:t>
      </w:r>
    </w:p>
    <w:p w:rsidR="00243DBE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43DBE" w:rsidRPr="00B45D5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При систематическом нарушении правил внутреннего трудового распорядка, режима труда и отдыха, дисциплины, а также </w:t>
      </w:r>
      <w:r w:rsidR="00C618D8">
        <w:rPr>
          <w:rFonts w:ascii="Times New Roman" w:hAnsi="Times New Roman"/>
          <w:sz w:val="24"/>
          <w:szCs w:val="24"/>
        </w:rPr>
        <w:t>норм по обеспечению безопасности.</w:t>
      </w:r>
    </w:p>
    <w:p w:rsidR="00C618D8" w:rsidRPr="00B45D56" w:rsidRDefault="00C618D8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Разовое и регулярное нарушение рабочих распоряжений,</w:t>
      </w:r>
      <w:r w:rsidRPr="00A960F5">
        <w:rPr>
          <w:rFonts w:ascii="Times New Roman" w:hAnsi="Times New Roman"/>
          <w:sz w:val="24"/>
          <w:szCs w:val="24"/>
        </w:rPr>
        <w:t xml:space="preserve"> </w:t>
      </w:r>
      <w:r w:rsidRPr="00A960F5">
        <w:rPr>
          <w:rFonts w:ascii="Times New Roman" w:hAnsi="Times New Roman" w:hint="eastAsia"/>
          <w:sz w:val="24"/>
          <w:szCs w:val="24"/>
        </w:rPr>
        <w:t>приказов</w:t>
      </w:r>
      <w:r w:rsidRPr="00A960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положений и </w:t>
      </w:r>
      <w:r w:rsidRPr="00A960F5">
        <w:rPr>
          <w:rFonts w:ascii="Times New Roman" w:hAnsi="Times New Roman" w:hint="eastAsia"/>
          <w:sz w:val="24"/>
          <w:szCs w:val="24"/>
        </w:rPr>
        <w:t>инструкций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243DBE" w:rsidRPr="00B45D56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618D8">
        <w:rPr>
          <w:rFonts w:ascii="Times New Roman" w:hAnsi="Times New Roman"/>
          <w:sz w:val="24"/>
          <w:szCs w:val="24"/>
        </w:rPr>
        <w:t>3. При грубом нарушении правил корпоративных коммуникаций, делового этикета.</w:t>
      </w:r>
    </w:p>
    <w:p w:rsidR="00243DBE" w:rsidRPr="00B45D56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618D8">
        <w:rPr>
          <w:rFonts w:ascii="Times New Roman" w:hAnsi="Times New Roman"/>
          <w:sz w:val="24"/>
          <w:szCs w:val="24"/>
        </w:rPr>
        <w:t>4</w:t>
      </w:r>
      <w:r w:rsidR="00243DBE" w:rsidRPr="00B45D56">
        <w:rPr>
          <w:rFonts w:ascii="Times New Roman" w:hAnsi="Times New Roman"/>
          <w:sz w:val="24"/>
          <w:szCs w:val="24"/>
        </w:rPr>
        <w:t xml:space="preserve">. </w:t>
      </w:r>
      <w:r w:rsidR="00C618D8">
        <w:rPr>
          <w:rFonts w:ascii="Times New Roman" w:hAnsi="Times New Roman"/>
          <w:sz w:val="24"/>
          <w:szCs w:val="24"/>
        </w:rPr>
        <w:t>Внесение недостоверных или заведомо ложных сведений в журнал учета посещений;</w:t>
      </w:r>
    </w:p>
    <w:p w:rsidR="00243DBE" w:rsidRPr="00B45D56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618D8">
        <w:rPr>
          <w:rFonts w:ascii="Times New Roman" w:hAnsi="Times New Roman"/>
          <w:sz w:val="24"/>
          <w:szCs w:val="24"/>
        </w:rPr>
        <w:t>5</w:t>
      </w:r>
      <w:r w:rsidR="00243DBE" w:rsidRPr="00B45D56">
        <w:rPr>
          <w:rFonts w:ascii="Times New Roman" w:hAnsi="Times New Roman"/>
          <w:sz w:val="24"/>
          <w:szCs w:val="24"/>
        </w:rPr>
        <w:t>. Ненадлежащее исполнение своих должностных обязанностей</w:t>
      </w:r>
      <w:r w:rsidR="00C618D8">
        <w:rPr>
          <w:rFonts w:ascii="Times New Roman" w:hAnsi="Times New Roman"/>
          <w:sz w:val="24"/>
          <w:szCs w:val="24"/>
        </w:rPr>
        <w:t xml:space="preserve"> или уклонение от их исполнения.</w:t>
      </w:r>
    </w:p>
    <w:p w:rsidR="00243DBE" w:rsidRPr="00B45D56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618D8">
        <w:rPr>
          <w:rFonts w:ascii="Times New Roman" w:hAnsi="Times New Roman"/>
          <w:sz w:val="24"/>
          <w:szCs w:val="24"/>
        </w:rPr>
        <w:t>6</w:t>
      </w:r>
      <w:r w:rsidR="00243DBE" w:rsidRPr="00B45D56">
        <w:rPr>
          <w:rFonts w:ascii="Times New Roman" w:hAnsi="Times New Roman"/>
          <w:sz w:val="24"/>
          <w:szCs w:val="24"/>
        </w:rPr>
        <w:t xml:space="preserve">. </w:t>
      </w:r>
      <w:r w:rsidR="00C618D8">
        <w:rPr>
          <w:rFonts w:ascii="Times New Roman" w:hAnsi="Times New Roman"/>
          <w:sz w:val="24"/>
          <w:szCs w:val="24"/>
        </w:rPr>
        <w:t>Разглашение конфиденциальной</w:t>
      </w:r>
      <w:r w:rsidR="00051DC8">
        <w:rPr>
          <w:rFonts w:ascii="Times New Roman" w:hAnsi="Times New Roman"/>
          <w:sz w:val="24"/>
          <w:szCs w:val="24"/>
        </w:rPr>
        <w:t xml:space="preserve"> информации, коммерческой тайны.</w:t>
      </w:r>
    </w:p>
    <w:p w:rsidR="00243DBE" w:rsidRPr="00B45D56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618D8">
        <w:rPr>
          <w:rFonts w:ascii="Times New Roman" w:hAnsi="Times New Roman"/>
          <w:sz w:val="24"/>
          <w:szCs w:val="24"/>
        </w:rPr>
        <w:t>7</w:t>
      </w:r>
      <w:r w:rsidR="00243DBE" w:rsidRPr="00B45D56">
        <w:rPr>
          <w:rFonts w:ascii="Times New Roman" w:hAnsi="Times New Roman"/>
          <w:sz w:val="24"/>
          <w:szCs w:val="24"/>
        </w:rPr>
        <w:t xml:space="preserve">. </w:t>
      </w:r>
      <w:r w:rsidR="00C618D8">
        <w:rPr>
          <w:rFonts w:ascii="Times New Roman" w:hAnsi="Times New Roman"/>
          <w:sz w:val="24"/>
          <w:szCs w:val="24"/>
        </w:rPr>
        <w:t>Превышение должностных полномочий.</w:t>
      </w:r>
    </w:p>
    <w:p w:rsidR="00243DBE" w:rsidRPr="00B45D56" w:rsidRDefault="006923CD" w:rsidP="00D351F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618D8">
        <w:rPr>
          <w:rFonts w:ascii="Times New Roman" w:hAnsi="Times New Roman"/>
          <w:sz w:val="24"/>
          <w:szCs w:val="24"/>
        </w:rPr>
        <w:t>8</w:t>
      </w:r>
      <w:r w:rsidR="00243DBE" w:rsidRPr="00B45D56">
        <w:rPr>
          <w:rFonts w:ascii="Times New Roman" w:hAnsi="Times New Roman"/>
          <w:sz w:val="24"/>
          <w:szCs w:val="24"/>
        </w:rPr>
        <w:t>. Нанесение</w:t>
      </w:r>
      <w:r w:rsidR="00C618D8">
        <w:rPr>
          <w:rFonts w:ascii="Times New Roman" w:hAnsi="Times New Roman"/>
          <w:sz w:val="24"/>
          <w:szCs w:val="24"/>
        </w:rPr>
        <w:t xml:space="preserve"> материального урона организации, а также сотрудникам и посетителям;</w:t>
      </w:r>
    </w:p>
    <w:p w:rsidR="002305C0" w:rsidRPr="00B45D56" w:rsidRDefault="002305C0" w:rsidP="00276EFA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05C0" w:rsidRPr="00B45D56" w:rsidRDefault="002305C0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Начальник охраны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ООО «</w:t>
      </w:r>
      <w:r w:rsidR="00D351F0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B45D56">
        <w:rPr>
          <w:rFonts w:ascii="Times New Roman" w:hAnsi="Times New Roman" w:cs="Times New Roman"/>
          <w:sz w:val="24"/>
          <w:szCs w:val="24"/>
        </w:rPr>
        <w:t>»</w:t>
      </w:r>
    </w:p>
    <w:p w:rsidR="00243DBE" w:rsidRPr="00B45D56" w:rsidRDefault="00243DBE" w:rsidP="00243DBE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i/>
          <w:sz w:val="24"/>
          <w:szCs w:val="24"/>
        </w:rPr>
        <w:t xml:space="preserve">Пищулин </w:t>
      </w:r>
      <w:r w:rsidRPr="00B45D56">
        <w:rPr>
          <w:rFonts w:ascii="Times New Roman" w:hAnsi="Times New Roman" w:cs="Times New Roman"/>
          <w:sz w:val="24"/>
          <w:szCs w:val="24"/>
        </w:rPr>
        <w:t xml:space="preserve"> /Пищулин Р.Д./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 xml:space="preserve">«12» августа </w:t>
      </w:r>
      <w:r w:rsidR="00D351F0">
        <w:rPr>
          <w:rFonts w:ascii="Times New Roman" w:hAnsi="Times New Roman" w:cs="Times New Roman"/>
          <w:sz w:val="24"/>
          <w:szCs w:val="24"/>
        </w:rPr>
        <w:t>2022</w:t>
      </w:r>
      <w:r w:rsidRPr="00B45D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С ИНСТРУКЦИЕЙ ОЗНАКОМЛЕН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Гущин Семен Петрович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Охранник ООО «</w:t>
      </w:r>
      <w:r w:rsidR="00D351F0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B45D56">
        <w:rPr>
          <w:rFonts w:ascii="Times New Roman" w:hAnsi="Times New Roman" w:cs="Times New Roman"/>
          <w:sz w:val="24"/>
          <w:szCs w:val="24"/>
        </w:rPr>
        <w:t>»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Паспорт 5748 № 857463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Выдан ОВД Ленинского р-на г. Пермь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14.09.2012 код подразделения 123-425</w:t>
      </w:r>
    </w:p>
    <w:p w:rsidR="00243DBE" w:rsidRPr="00B45D56" w:rsidRDefault="00243DBE" w:rsidP="00243DB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>Подпись</w:t>
      </w:r>
      <w:r w:rsidR="002305C0" w:rsidRPr="00B45D56">
        <w:rPr>
          <w:rFonts w:ascii="Times New Roman" w:hAnsi="Times New Roman" w:cs="Times New Roman"/>
          <w:sz w:val="24"/>
          <w:szCs w:val="24"/>
        </w:rPr>
        <w:t xml:space="preserve"> </w:t>
      </w:r>
      <w:r w:rsidR="002305C0" w:rsidRPr="00B45D56">
        <w:rPr>
          <w:rFonts w:ascii="Times New Roman" w:hAnsi="Times New Roman" w:cs="Times New Roman"/>
          <w:i/>
          <w:sz w:val="24"/>
          <w:szCs w:val="24"/>
        </w:rPr>
        <w:t>Гущин</w:t>
      </w:r>
    </w:p>
    <w:p w:rsidR="00243DBE" w:rsidRPr="00D351F0" w:rsidRDefault="00243DBE" w:rsidP="00D351F0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5D56">
        <w:rPr>
          <w:rFonts w:ascii="Times New Roman" w:hAnsi="Times New Roman" w:cs="Times New Roman"/>
          <w:sz w:val="24"/>
          <w:szCs w:val="24"/>
        </w:rPr>
        <w:t xml:space="preserve">«17» августа </w:t>
      </w:r>
      <w:r w:rsidR="00D351F0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="00D351F0">
        <w:rPr>
          <w:rFonts w:ascii="Times New Roman" w:hAnsi="Times New Roman" w:cs="Times New Roman"/>
          <w:sz w:val="24"/>
          <w:szCs w:val="24"/>
        </w:rPr>
        <w:t>022</w:t>
      </w:r>
      <w:r w:rsidRPr="00B45D5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43DBE" w:rsidRPr="00D3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3A0"/>
    <w:multiLevelType w:val="hybridMultilevel"/>
    <w:tmpl w:val="C5C21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E1E"/>
    <w:multiLevelType w:val="hybridMultilevel"/>
    <w:tmpl w:val="326CE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215A"/>
    <w:multiLevelType w:val="hybridMultilevel"/>
    <w:tmpl w:val="6C905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BE"/>
    <w:rsid w:val="00051DC8"/>
    <w:rsid w:val="00115CF5"/>
    <w:rsid w:val="001520FA"/>
    <w:rsid w:val="002305C0"/>
    <w:rsid w:val="00243DBE"/>
    <w:rsid w:val="00276EFA"/>
    <w:rsid w:val="00491233"/>
    <w:rsid w:val="00544DE4"/>
    <w:rsid w:val="006923CD"/>
    <w:rsid w:val="007B2B9F"/>
    <w:rsid w:val="007F6157"/>
    <w:rsid w:val="009E0B40"/>
    <w:rsid w:val="00AD1187"/>
    <w:rsid w:val="00B15F4D"/>
    <w:rsid w:val="00B45D56"/>
    <w:rsid w:val="00B92E35"/>
    <w:rsid w:val="00C002FC"/>
    <w:rsid w:val="00C618D8"/>
    <w:rsid w:val="00CB3F87"/>
    <w:rsid w:val="00CB6BA6"/>
    <w:rsid w:val="00D06366"/>
    <w:rsid w:val="00D351F0"/>
    <w:rsid w:val="00D733D9"/>
    <w:rsid w:val="00E37E61"/>
    <w:rsid w:val="00E42B20"/>
    <w:rsid w:val="00E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A1C08"/>
  <w15:chartTrackingRefBased/>
  <w15:docId w15:val="{B1980511-4C27-4D79-8322-CF033E7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43D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3DBE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охранника предприятия</vt:lpstr>
    </vt:vector>
  </TitlesOfParts>
  <Company>https://lawabc.ru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охранника на предприятии</dc:title>
  <dc:subject>Образец должностной инструкции охранника на предприятии</dc:subject>
  <dc:creator>https://lawabc.ru</dc:creator>
  <cp:keywords>Образец должностной инструкции охранника на предприятии</cp:keywords>
  <dc:description>Образец должностной инструкции охранника на предприятии</dc:description>
  <cp:lastModifiedBy>Sergey  Eremeev</cp:lastModifiedBy>
  <cp:revision>5</cp:revision>
  <dcterms:created xsi:type="dcterms:W3CDTF">2022-09-09T12:24:00Z</dcterms:created>
  <dcterms:modified xsi:type="dcterms:W3CDTF">2022-09-09T12:27:00Z</dcterms:modified>
  <cp:category>Образец должностной инструкции охранника на предприятии</cp:category>
</cp:coreProperties>
</file>