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E36" w:rsidRDefault="00D86E36" w:rsidP="00D86E36">
      <w:pPr>
        <w:jc w:val="center"/>
      </w:pPr>
      <w:r>
        <w:t xml:space="preserve">ООО </w:t>
      </w:r>
      <w:r w:rsidR="00D9713D">
        <w:t>«</w:t>
      </w:r>
      <w:r>
        <w:t>Юридическая азбука</w:t>
      </w:r>
      <w:r w:rsidR="00D9713D">
        <w:t>»</w:t>
      </w:r>
    </w:p>
    <w:tbl>
      <w:tblPr>
        <w:tblW w:w="0" w:type="auto"/>
        <w:jc w:val="righ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3"/>
      </w:tblGrid>
      <w:tr w:rsidR="00B83155" w:rsidRPr="00D86E36">
        <w:trPr>
          <w:jc w:val="right"/>
        </w:trPr>
        <w:tc>
          <w:tcPr>
            <w:tcW w:w="0" w:type="auto"/>
            <w:hideMark/>
          </w:tcPr>
          <w:p w:rsidR="00B83155" w:rsidRPr="00D86E36" w:rsidRDefault="00D9713D">
            <w:pPr>
              <w:rPr>
                <w:szCs w:val="24"/>
              </w:rPr>
            </w:pPr>
            <w:r w:rsidRPr="00D86E36">
              <w:rPr>
                <w:szCs w:val="24"/>
              </w:rPr>
              <w:t>УТВЕРЖДАЮ</w:t>
            </w:r>
            <w:r w:rsidRPr="00D86E36">
              <w:rPr>
                <w:szCs w:val="24"/>
              </w:rPr>
              <w:br/>
              <w:t>Директор</w:t>
            </w:r>
            <w:r w:rsidRPr="00D86E36">
              <w:rPr>
                <w:szCs w:val="24"/>
              </w:rPr>
              <w:br/>
              <w:t>_________ А.В. Львов</w:t>
            </w:r>
            <w:r w:rsidRPr="00D86E36">
              <w:rPr>
                <w:szCs w:val="24"/>
              </w:rPr>
              <w:br/>
              <w:t>14.03.20</w:t>
            </w:r>
            <w:r w:rsidR="00037210" w:rsidRPr="00D86E36">
              <w:rPr>
                <w:szCs w:val="24"/>
              </w:rPr>
              <w:t>22</w:t>
            </w:r>
          </w:p>
        </w:tc>
      </w:tr>
    </w:tbl>
    <w:p w:rsidR="00B83155" w:rsidRPr="00D86E36" w:rsidRDefault="00D86E36">
      <w:pPr>
        <w:jc w:val="center"/>
        <w:rPr>
          <w:b/>
          <w:bCs/>
        </w:rPr>
      </w:pPr>
      <w:r w:rsidRPr="00D86E36">
        <w:rPr>
          <w:b/>
          <w:bCs/>
        </w:rPr>
        <w:t>ДОЛЖНОСТНАЯ ИНСТРУКЦИЯ № 55</w:t>
      </w:r>
      <w:r w:rsidRPr="00D86E36">
        <w:rPr>
          <w:b/>
          <w:bCs/>
        </w:rPr>
        <w:br/>
        <w:t>ОФИЦИАНТА</w:t>
      </w:r>
      <w:r>
        <w:rPr>
          <w:b/>
          <w:bCs/>
        </w:rPr>
        <w:t xml:space="preserve"> РЕСТОРАНА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29"/>
        <w:gridCol w:w="5237"/>
      </w:tblGrid>
      <w:tr w:rsidR="00B83155">
        <w:tc>
          <w:tcPr>
            <w:tcW w:w="5341" w:type="dxa"/>
          </w:tcPr>
          <w:p w:rsidR="00B83155" w:rsidRDefault="00D9713D">
            <w:pPr>
              <w:pStyle w:val="a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г. Москва</w:t>
            </w:r>
          </w:p>
        </w:tc>
        <w:tc>
          <w:tcPr>
            <w:tcW w:w="5341" w:type="dxa"/>
          </w:tcPr>
          <w:p w:rsidR="00B83155" w:rsidRDefault="00D9713D">
            <w:pPr>
              <w:jc w:val="right"/>
            </w:pPr>
            <w:r>
              <w:t>14.03.20</w:t>
            </w:r>
            <w:r w:rsidR="00037210">
              <w:t>22</w:t>
            </w:r>
          </w:p>
        </w:tc>
      </w:tr>
    </w:tbl>
    <w:p w:rsidR="00B83155" w:rsidRDefault="00B83155"/>
    <w:p w:rsidR="00B83155" w:rsidRDefault="00D9713D" w:rsidP="00D86E36">
      <w:r>
        <w:t>1. ОБЩИЕ ПОЛОЖЕНИЯ</w:t>
      </w:r>
    </w:p>
    <w:p w:rsidR="00B83155" w:rsidRDefault="00D9713D" w:rsidP="00D86E36">
      <w:r>
        <w:t>1.1. Настоящая должностная инструкция определяет обязанности, права и ответственность официанта.</w:t>
      </w:r>
    </w:p>
    <w:p w:rsidR="00B83155" w:rsidRDefault="00D9713D" w:rsidP="00D86E36">
      <w:r>
        <w:t>1.2. Решение о назначении на должность и об освобождении от должности принимает директор по представлению непосредственного руководителя.</w:t>
      </w:r>
      <w:bookmarkStart w:id="0" w:name="_GoBack"/>
      <w:bookmarkEnd w:id="0"/>
    </w:p>
    <w:p w:rsidR="00B83155" w:rsidRDefault="00D9713D" w:rsidP="00D86E36">
      <w:r>
        <w:t>1.3. Требования к образованию и обучению работника:</w:t>
      </w:r>
    </w:p>
    <w:p w:rsidR="00B83155" w:rsidRDefault="00D9713D" w:rsidP="00036EBB">
      <w:pPr>
        <w:pStyle w:val="af"/>
        <w:numPr>
          <w:ilvl w:val="0"/>
          <w:numId w:val="3"/>
        </w:numPr>
      </w:pPr>
      <w:r>
        <w:t>Профессиональное обучение - программы профессионального обучения по профессиям рабочих, служащих.</w:t>
      </w:r>
    </w:p>
    <w:p w:rsidR="00B83155" w:rsidRDefault="00D9713D" w:rsidP="00D86E36">
      <w:r>
        <w:t>1.4. Требования к опыту практической работы:</w:t>
      </w:r>
    </w:p>
    <w:p w:rsidR="00B83155" w:rsidRDefault="00D9713D" w:rsidP="00036EBB">
      <w:pPr>
        <w:pStyle w:val="af"/>
        <w:numPr>
          <w:ilvl w:val="0"/>
          <w:numId w:val="4"/>
        </w:numPr>
      </w:pPr>
      <w:r>
        <w:t>Не менее шести месяцев работы в организациях питания по обслуживанию потребителей под руководством официанта/бармена.</w:t>
      </w:r>
    </w:p>
    <w:p w:rsidR="00B83155" w:rsidRDefault="00D9713D" w:rsidP="00D86E36">
      <w:r>
        <w:t>1.5. Особые условия допуска к работе:</w:t>
      </w:r>
    </w:p>
    <w:p w:rsidR="00B83155" w:rsidRDefault="00D9713D" w:rsidP="00036EBB">
      <w:pPr>
        <w:pStyle w:val="af"/>
        <w:numPr>
          <w:ilvl w:val="0"/>
          <w:numId w:val="5"/>
        </w:numPr>
      </w:pPr>
      <w:r>
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порядке;</w:t>
      </w:r>
    </w:p>
    <w:p w:rsidR="00B83155" w:rsidRDefault="00D9713D" w:rsidP="00036EBB">
      <w:pPr>
        <w:pStyle w:val="af"/>
        <w:numPr>
          <w:ilvl w:val="0"/>
          <w:numId w:val="5"/>
        </w:numPr>
      </w:pPr>
      <w:r>
        <w:t>При производстве блюд, напитков и кулинарных изделий с использованием алкоголя возраст не менее 18 лет.</w:t>
      </w:r>
    </w:p>
    <w:p w:rsidR="00B83155" w:rsidRDefault="00D9713D" w:rsidP="00D86E36">
      <w:r>
        <w:t>1.6. Другие характеристики для занятия должности:</w:t>
      </w:r>
    </w:p>
    <w:p w:rsidR="00B83155" w:rsidRDefault="00D9713D" w:rsidP="00036EBB">
      <w:pPr>
        <w:pStyle w:val="af"/>
        <w:numPr>
          <w:ilvl w:val="0"/>
          <w:numId w:val="6"/>
        </w:numPr>
      </w:pPr>
      <w:r>
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порядке;</w:t>
      </w:r>
    </w:p>
    <w:p w:rsidR="00B83155" w:rsidRDefault="00D9713D" w:rsidP="00036EBB">
      <w:pPr>
        <w:pStyle w:val="af"/>
        <w:numPr>
          <w:ilvl w:val="0"/>
          <w:numId w:val="6"/>
        </w:numPr>
      </w:pPr>
      <w:r>
        <w:t>При производстве блюд, напитков и кулинарных изделий с использованием алкоголя возраст не менее 18 лет.</w:t>
      </w:r>
    </w:p>
    <w:p w:rsidR="00B83155" w:rsidRDefault="00D9713D" w:rsidP="00D86E36">
      <w:pPr>
        <w:pStyle w:val="a7"/>
      </w:pPr>
      <w:r>
        <w:t>1.7. Работник в своей деятельности руководствуется:</w:t>
      </w:r>
    </w:p>
    <w:p w:rsidR="00B83155" w:rsidRDefault="00D9713D" w:rsidP="00036EBB">
      <w:pPr>
        <w:pStyle w:val="af"/>
        <w:numPr>
          <w:ilvl w:val="0"/>
          <w:numId w:val="2"/>
        </w:numPr>
      </w:pPr>
      <w:r>
        <w:t>действующими нормативными документами по вопросам выполняемой работы;</w:t>
      </w:r>
    </w:p>
    <w:p w:rsidR="00B83155" w:rsidRDefault="00D9713D" w:rsidP="00036EBB">
      <w:pPr>
        <w:pStyle w:val="af"/>
        <w:numPr>
          <w:ilvl w:val="0"/>
          <w:numId w:val="2"/>
        </w:numPr>
      </w:pPr>
      <w:r>
        <w:lastRenderedPageBreak/>
        <w:t>уставом организации, Правилами внутреннего трудового распорядка и локальными нормативными актами организации;</w:t>
      </w:r>
    </w:p>
    <w:p w:rsidR="00B83155" w:rsidRDefault="00D9713D" w:rsidP="00036EBB">
      <w:pPr>
        <w:pStyle w:val="af"/>
        <w:numPr>
          <w:ilvl w:val="0"/>
          <w:numId w:val="2"/>
        </w:numPr>
      </w:pPr>
      <w:r>
        <w:t>трудовым договором и настоящей должностной инструкцией.</w:t>
      </w:r>
    </w:p>
    <w:p w:rsidR="00B83155" w:rsidRDefault="00D9713D" w:rsidP="00D86E36">
      <w:pPr>
        <w:pStyle w:val="a7"/>
      </w:pPr>
      <w:r>
        <w:t>1.8. Работник должен знать:</w:t>
      </w:r>
    </w:p>
    <w:p w:rsidR="00B83155" w:rsidRDefault="00D9713D" w:rsidP="00036EBB">
      <w:pPr>
        <w:pStyle w:val="af"/>
        <w:numPr>
          <w:ilvl w:val="0"/>
          <w:numId w:val="1"/>
        </w:numPr>
      </w:pPr>
      <w:r>
        <w:t>Правила внутреннего трудового распорядка;</w:t>
      </w:r>
    </w:p>
    <w:p w:rsidR="00B83155" w:rsidRDefault="00D9713D" w:rsidP="00036EBB">
      <w:pPr>
        <w:pStyle w:val="af"/>
        <w:numPr>
          <w:ilvl w:val="0"/>
          <w:numId w:val="1"/>
        </w:numPr>
      </w:pPr>
      <w:r>
        <w:t>правила и нормы охраны труда, техники безопасности и противопожарной защиты;</w:t>
      </w:r>
    </w:p>
    <w:p w:rsidR="00B83155" w:rsidRDefault="00D9713D" w:rsidP="00036EBB">
      <w:pPr>
        <w:pStyle w:val="af"/>
        <w:numPr>
          <w:ilvl w:val="0"/>
          <w:numId w:val="1"/>
        </w:numPr>
      </w:pPr>
      <w:r>
        <w:t>информацию, необходимую для выполнения своих должностных обязанностей. См. подробнее в разделе 2.</w:t>
      </w:r>
    </w:p>
    <w:p w:rsidR="00B83155" w:rsidRDefault="00D9713D" w:rsidP="00D86E36">
      <w:pPr>
        <w:pStyle w:val="a7"/>
      </w:pPr>
      <w:r>
        <w:t>1.9. Работник подчиняется непосредственному руководителю.</w:t>
      </w:r>
    </w:p>
    <w:p w:rsidR="00B83155" w:rsidRDefault="00D9713D" w:rsidP="00D86E36">
      <w:pPr>
        <w:pStyle w:val="a7"/>
      </w:pPr>
      <w:r>
        <w:t>1.10. На время отсутствия работника (отпуск, болезнь и пр.) его обязанности исполняет лицо, назначенное в установленном порядке.</w:t>
      </w:r>
    </w:p>
    <w:p w:rsidR="00B83155" w:rsidRDefault="00D9713D" w:rsidP="00D86E36">
      <w:pPr>
        <w:pStyle w:val="a7"/>
      </w:pPr>
      <w:r>
        <w:t>2. ДОЛЖНОСТНЫЕ ОБЯЗАННОСТИ, А ТАКЖЕ НЕОБХОДИМЫЕ ЗНАНИЯ И УМЕНИЯ ДЛЯ ИХ ВЫПОЛНЕНИЯ</w:t>
      </w:r>
    </w:p>
    <w:p w:rsidR="00B83155" w:rsidRDefault="00D9713D" w:rsidP="00D86E36">
      <w:pPr>
        <w:pStyle w:val="a7"/>
      </w:pPr>
      <w:r>
        <w:t>В обязанности работника входит:</w:t>
      </w:r>
    </w:p>
    <w:p w:rsidR="00B83155" w:rsidRDefault="00D9713D" w:rsidP="00D86E36">
      <w:r>
        <w:t>2.1. Сервировка столов организации питания:</w:t>
      </w:r>
    </w:p>
    <w:p w:rsidR="00B83155" w:rsidRDefault="00D9713D" w:rsidP="00036EBB">
      <w:pPr>
        <w:pStyle w:val="af"/>
        <w:numPr>
          <w:ilvl w:val="0"/>
          <w:numId w:val="7"/>
        </w:numPr>
      </w:pPr>
      <w:r>
        <w:t>Оценка наличия запасов столовой посуды, приборов, столового белья, аксессуаров и инвентаря, необходимых для сервировки столов;</w:t>
      </w:r>
    </w:p>
    <w:p w:rsidR="00B83155" w:rsidRDefault="00D9713D" w:rsidP="00036EBB">
      <w:pPr>
        <w:pStyle w:val="af"/>
        <w:numPr>
          <w:ilvl w:val="0"/>
          <w:numId w:val="7"/>
        </w:numPr>
      </w:pPr>
      <w:r>
        <w:t>Составление заявок на пополнение ассортимента столовой посуды, приборов, столового белья, аксессуаров и инвентаря, необходимых для сервировки столов;</w:t>
      </w:r>
    </w:p>
    <w:p w:rsidR="00B83155" w:rsidRDefault="00D9713D" w:rsidP="00036EBB">
      <w:pPr>
        <w:pStyle w:val="af"/>
        <w:numPr>
          <w:ilvl w:val="0"/>
          <w:numId w:val="7"/>
        </w:numPr>
      </w:pPr>
      <w:r>
        <w:t>Получение из сервизной столовой посуды, приборов и столового белья;</w:t>
      </w:r>
    </w:p>
    <w:p w:rsidR="00B83155" w:rsidRDefault="00D9713D" w:rsidP="00036EBB">
      <w:pPr>
        <w:pStyle w:val="af"/>
        <w:numPr>
          <w:ilvl w:val="0"/>
          <w:numId w:val="7"/>
        </w:numPr>
      </w:pPr>
      <w:r>
        <w:t>Сервировка столов с учетом стандартов организации питания;</w:t>
      </w:r>
    </w:p>
    <w:p w:rsidR="00B83155" w:rsidRDefault="00D9713D" w:rsidP="00036EBB">
      <w:pPr>
        <w:pStyle w:val="af"/>
        <w:numPr>
          <w:ilvl w:val="0"/>
          <w:numId w:val="7"/>
        </w:numPr>
      </w:pPr>
      <w:r>
        <w:t>Обучение помощников официанта на рабочих местах технологиям сервировки столов;</w:t>
      </w:r>
    </w:p>
    <w:p w:rsidR="00B83155" w:rsidRDefault="00D9713D" w:rsidP="00036EBB">
      <w:pPr>
        <w:pStyle w:val="af"/>
        <w:numPr>
          <w:ilvl w:val="0"/>
          <w:numId w:val="7"/>
        </w:numPr>
      </w:pPr>
      <w:r>
        <w:t>Контроль предварительной сервировки столов.</w:t>
      </w:r>
    </w:p>
    <w:p w:rsidR="00B83155" w:rsidRDefault="00D9713D" w:rsidP="00D86E36">
      <w:pPr>
        <w:rPr>
          <w:i/>
        </w:rPr>
      </w:pPr>
      <w:r>
        <w:rPr>
          <w:i/>
        </w:rPr>
        <w:t>Необходимые умения:</w:t>
      </w:r>
    </w:p>
    <w:p w:rsidR="00B83155" w:rsidRDefault="00D9713D" w:rsidP="00036EBB">
      <w:pPr>
        <w:pStyle w:val="af"/>
        <w:numPr>
          <w:ilvl w:val="0"/>
          <w:numId w:val="8"/>
        </w:numPr>
      </w:pPr>
      <w:r>
        <w:t>Оценивать наличие столовой посуды, приборов, столового белья, аксессуаров и инвентаря, необходимых для сервировки столов, и прогнозировать потребность в них;</w:t>
      </w:r>
    </w:p>
    <w:p w:rsidR="00B83155" w:rsidRDefault="00D9713D" w:rsidP="00036EBB">
      <w:pPr>
        <w:pStyle w:val="af"/>
        <w:numPr>
          <w:ilvl w:val="0"/>
          <w:numId w:val="8"/>
        </w:numPr>
      </w:pPr>
      <w:r>
        <w:t>Оценивать качество сервировки столов;</w:t>
      </w:r>
    </w:p>
    <w:p w:rsidR="00B83155" w:rsidRDefault="00D9713D" w:rsidP="00036EBB">
      <w:pPr>
        <w:pStyle w:val="af"/>
        <w:numPr>
          <w:ilvl w:val="0"/>
          <w:numId w:val="8"/>
        </w:numPr>
      </w:pPr>
      <w:r>
        <w:t>Организовывать обучение помощников официанта на рабочих местах правилам сервировки столов;</w:t>
      </w:r>
    </w:p>
    <w:p w:rsidR="00B83155" w:rsidRDefault="00D9713D" w:rsidP="00036EBB">
      <w:pPr>
        <w:pStyle w:val="af"/>
        <w:numPr>
          <w:ilvl w:val="0"/>
          <w:numId w:val="8"/>
        </w:numPr>
      </w:pPr>
      <w:r>
        <w:t>Осуществлять контроль выполнения помощниками официанта предварительной сервировки столов;</w:t>
      </w:r>
    </w:p>
    <w:p w:rsidR="00B83155" w:rsidRDefault="00D9713D" w:rsidP="00036EBB">
      <w:pPr>
        <w:pStyle w:val="af"/>
        <w:numPr>
          <w:ilvl w:val="0"/>
          <w:numId w:val="8"/>
        </w:numPr>
      </w:pPr>
      <w:r>
        <w:t>Соблюдать правила личной гигиены и выполнять санитарные правила.</w:t>
      </w:r>
    </w:p>
    <w:p w:rsidR="00B83155" w:rsidRDefault="00D9713D" w:rsidP="00D86E36">
      <w:pPr>
        <w:rPr>
          <w:i/>
        </w:rPr>
      </w:pPr>
      <w:r>
        <w:rPr>
          <w:i/>
        </w:rPr>
        <w:t>Необходимые знания</w:t>
      </w:r>
    </w:p>
    <w:p w:rsidR="00B83155" w:rsidRDefault="00D9713D" w:rsidP="00036EBB">
      <w:pPr>
        <w:pStyle w:val="af"/>
        <w:numPr>
          <w:ilvl w:val="0"/>
          <w:numId w:val="9"/>
        </w:numPr>
      </w:pPr>
      <w:r>
        <w:t>Виды и назначение столовой посуды, приборов, столового белья, аксессуаров и инвентаря, необходимых для сервировки столов;</w:t>
      </w:r>
    </w:p>
    <w:p w:rsidR="00B83155" w:rsidRDefault="00D9713D" w:rsidP="00036EBB">
      <w:pPr>
        <w:pStyle w:val="af"/>
        <w:numPr>
          <w:ilvl w:val="0"/>
          <w:numId w:val="9"/>
        </w:numPr>
      </w:pPr>
      <w:r>
        <w:t>Технологии сервировки столов;</w:t>
      </w:r>
    </w:p>
    <w:p w:rsidR="00B83155" w:rsidRDefault="00D9713D" w:rsidP="00036EBB">
      <w:pPr>
        <w:pStyle w:val="af"/>
        <w:numPr>
          <w:ilvl w:val="0"/>
          <w:numId w:val="9"/>
        </w:numPr>
      </w:pPr>
      <w:r>
        <w:t>Материально-техническая база обслуживания;</w:t>
      </w:r>
    </w:p>
    <w:p w:rsidR="00B83155" w:rsidRDefault="00D9713D" w:rsidP="00036EBB">
      <w:pPr>
        <w:pStyle w:val="af"/>
        <w:numPr>
          <w:ilvl w:val="0"/>
          <w:numId w:val="9"/>
        </w:numPr>
      </w:pPr>
      <w:r>
        <w:t>Санитарные требования к торговым и производственным помещениям организаций общественного питания, инвентарю, посуде и таре;</w:t>
      </w:r>
    </w:p>
    <w:p w:rsidR="00B83155" w:rsidRDefault="00D9713D" w:rsidP="00036EBB">
      <w:pPr>
        <w:pStyle w:val="af"/>
        <w:numPr>
          <w:ilvl w:val="0"/>
          <w:numId w:val="9"/>
        </w:numPr>
      </w:pPr>
      <w:r>
        <w:t>Технологии наставничества и обучения на рабочих местах.</w:t>
      </w:r>
    </w:p>
    <w:p w:rsidR="00B83155" w:rsidRDefault="00D9713D" w:rsidP="00D86E36">
      <w:pPr>
        <w:rPr>
          <w:i/>
        </w:rPr>
      </w:pPr>
      <w:r>
        <w:rPr>
          <w:i/>
        </w:rPr>
        <w:t>Другие характеристики</w:t>
      </w:r>
    </w:p>
    <w:p w:rsidR="00B83155" w:rsidRDefault="00D9713D" w:rsidP="00036EBB">
      <w:pPr>
        <w:pStyle w:val="af"/>
        <w:numPr>
          <w:ilvl w:val="0"/>
          <w:numId w:val="10"/>
        </w:numPr>
      </w:pPr>
      <w:r>
        <w:lastRenderedPageBreak/>
        <w:t>Не предусмотрено.</w:t>
      </w:r>
    </w:p>
    <w:p w:rsidR="00B83155" w:rsidRDefault="00D9713D" w:rsidP="00D86E36">
      <w:r>
        <w:t>2.2. Встреча потребителей организации питания и прием заказов от них:</w:t>
      </w:r>
    </w:p>
    <w:p w:rsidR="00B83155" w:rsidRDefault="00D9713D" w:rsidP="00036EBB">
      <w:pPr>
        <w:pStyle w:val="af"/>
        <w:numPr>
          <w:ilvl w:val="0"/>
          <w:numId w:val="11"/>
        </w:numPr>
      </w:pPr>
      <w:r>
        <w:t>Встреча потребителей организации питания и размещение их в зале;</w:t>
      </w:r>
    </w:p>
    <w:p w:rsidR="00B83155" w:rsidRDefault="00D9713D" w:rsidP="00036EBB">
      <w:pPr>
        <w:pStyle w:val="af"/>
        <w:numPr>
          <w:ilvl w:val="0"/>
          <w:numId w:val="11"/>
        </w:numPr>
      </w:pPr>
      <w:r>
        <w:t>Предложение потребителям организации питания меню, карты вин, аперитива и других напитков;</w:t>
      </w:r>
    </w:p>
    <w:p w:rsidR="00B83155" w:rsidRDefault="00D9713D" w:rsidP="00036EBB">
      <w:pPr>
        <w:pStyle w:val="af"/>
        <w:numPr>
          <w:ilvl w:val="0"/>
          <w:numId w:val="11"/>
        </w:numPr>
      </w:pPr>
      <w:r>
        <w:t>Рекомендация потребителям организации питания по выбору закусок, блюд и напитков;</w:t>
      </w:r>
    </w:p>
    <w:p w:rsidR="00B83155" w:rsidRDefault="00D9713D" w:rsidP="00036EBB">
      <w:pPr>
        <w:pStyle w:val="af"/>
        <w:numPr>
          <w:ilvl w:val="0"/>
          <w:numId w:val="11"/>
        </w:numPr>
      </w:pPr>
      <w:r>
        <w:t>Прием, оформление и уточнение заказа потребителей организации питания;</w:t>
      </w:r>
    </w:p>
    <w:p w:rsidR="00B83155" w:rsidRDefault="00D9713D" w:rsidP="00036EBB">
      <w:pPr>
        <w:pStyle w:val="af"/>
        <w:numPr>
          <w:ilvl w:val="0"/>
          <w:numId w:val="11"/>
        </w:numPr>
      </w:pPr>
      <w:r>
        <w:t>Передача заказа потребителей организации питания в основное производство и бар;</w:t>
      </w:r>
    </w:p>
    <w:p w:rsidR="00B83155" w:rsidRDefault="00D86E36" w:rsidP="00036EBB">
      <w:pPr>
        <w:pStyle w:val="af"/>
        <w:numPr>
          <w:ilvl w:val="0"/>
          <w:numId w:val="11"/>
        </w:numPr>
      </w:pPr>
      <w:proofErr w:type="gramStart"/>
      <w:r>
        <w:t>До сервировка</w:t>
      </w:r>
      <w:proofErr w:type="gramEnd"/>
      <w:r w:rsidR="00D9713D">
        <w:t xml:space="preserve"> стола по меню заказа потребителей организации питания.</w:t>
      </w:r>
    </w:p>
    <w:p w:rsidR="00B83155" w:rsidRDefault="00D9713D" w:rsidP="00D86E36">
      <w:pPr>
        <w:rPr>
          <w:i/>
        </w:rPr>
      </w:pPr>
      <w:r>
        <w:rPr>
          <w:i/>
        </w:rPr>
        <w:t>Необходимые умения:</w:t>
      </w:r>
    </w:p>
    <w:p w:rsidR="00B83155" w:rsidRDefault="00D9713D" w:rsidP="00036EBB">
      <w:pPr>
        <w:pStyle w:val="af"/>
        <w:numPr>
          <w:ilvl w:val="0"/>
          <w:numId w:val="12"/>
        </w:numPr>
      </w:pPr>
      <w:r>
        <w:t>Соблюдать правила ресторанного этикета при встрече и приветствии потребителей, размещении за столом, подаче меню;</w:t>
      </w:r>
    </w:p>
    <w:p w:rsidR="00B83155" w:rsidRDefault="00D9713D" w:rsidP="00036EBB">
      <w:pPr>
        <w:pStyle w:val="af"/>
        <w:numPr>
          <w:ilvl w:val="0"/>
          <w:numId w:val="12"/>
        </w:numPr>
      </w:pPr>
      <w:r>
        <w:t>Предлагать потребителям блюда и предоставлять краткую информацию о них в процессе обслуживания;</w:t>
      </w:r>
    </w:p>
    <w:p w:rsidR="00B83155" w:rsidRDefault="00D9713D" w:rsidP="00036EBB">
      <w:pPr>
        <w:pStyle w:val="af"/>
        <w:numPr>
          <w:ilvl w:val="0"/>
          <w:numId w:val="12"/>
        </w:numPr>
      </w:pPr>
      <w:r>
        <w:t>Консультировать потребителей по выбору вин, крепких спиртных и прочих напитков, их сочетаемости с блюдами;</w:t>
      </w:r>
    </w:p>
    <w:p w:rsidR="00B83155" w:rsidRDefault="00D9713D" w:rsidP="00036EBB">
      <w:pPr>
        <w:pStyle w:val="af"/>
        <w:numPr>
          <w:ilvl w:val="0"/>
          <w:numId w:val="12"/>
        </w:numPr>
      </w:pPr>
      <w:r>
        <w:t>Осуществлять прием заказа на блюда и напитки;</w:t>
      </w:r>
    </w:p>
    <w:p w:rsidR="00B83155" w:rsidRDefault="00D9713D" w:rsidP="00036EBB">
      <w:pPr>
        <w:pStyle w:val="af"/>
        <w:numPr>
          <w:ilvl w:val="0"/>
          <w:numId w:val="12"/>
        </w:numPr>
      </w:pPr>
      <w:r>
        <w:t>Размещать заказ потребителя.</w:t>
      </w:r>
    </w:p>
    <w:p w:rsidR="00B83155" w:rsidRDefault="00D9713D" w:rsidP="00D86E36">
      <w:pPr>
        <w:rPr>
          <w:i/>
        </w:rPr>
      </w:pPr>
      <w:r>
        <w:rPr>
          <w:i/>
        </w:rPr>
        <w:t>Необходимые знания</w:t>
      </w:r>
    </w:p>
    <w:p w:rsidR="00B83155" w:rsidRDefault="00D9713D" w:rsidP="00036EBB">
      <w:pPr>
        <w:pStyle w:val="af"/>
        <w:numPr>
          <w:ilvl w:val="0"/>
          <w:numId w:val="13"/>
        </w:numPr>
      </w:pPr>
      <w:r>
        <w:t>Правила оформления и передачи заказа на производство, в бар, буфет;</w:t>
      </w:r>
    </w:p>
    <w:p w:rsidR="00B83155" w:rsidRDefault="00D9713D" w:rsidP="00036EBB">
      <w:pPr>
        <w:pStyle w:val="af"/>
        <w:numPr>
          <w:ilvl w:val="0"/>
          <w:numId w:val="13"/>
        </w:numPr>
      </w:pPr>
      <w:r>
        <w:t>Характеристика блюд, изделий и напитков, включенных в меню;</w:t>
      </w:r>
    </w:p>
    <w:p w:rsidR="00B83155" w:rsidRDefault="00D9713D" w:rsidP="00036EBB">
      <w:pPr>
        <w:pStyle w:val="af"/>
        <w:numPr>
          <w:ilvl w:val="0"/>
          <w:numId w:val="13"/>
        </w:numPr>
      </w:pPr>
      <w:r>
        <w:t>Правила сочетаемости напитков и блюд;</w:t>
      </w:r>
    </w:p>
    <w:p w:rsidR="00B83155" w:rsidRDefault="00D9713D" w:rsidP="00036EBB">
      <w:pPr>
        <w:pStyle w:val="af"/>
        <w:numPr>
          <w:ilvl w:val="0"/>
          <w:numId w:val="13"/>
        </w:numPr>
      </w:pPr>
      <w:r>
        <w:t>Правила культуры обслуживания, протокола и этикета обслуживания потребителей организации питания;</w:t>
      </w:r>
    </w:p>
    <w:p w:rsidR="00B83155" w:rsidRDefault="00D9713D" w:rsidP="00036EBB">
      <w:pPr>
        <w:pStyle w:val="af"/>
        <w:numPr>
          <w:ilvl w:val="0"/>
          <w:numId w:val="13"/>
        </w:numPr>
      </w:pPr>
      <w:r>
        <w:t>Информационная база обслуживания;</w:t>
      </w:r>
    </w:p>
    <w:p w:rsidR="00B83155" w:rsidRDefault="00D9713D" w:rsidP="00036EBB">
      <w:pPr>
        <w:pStyle w:val="af"/>
        <w:numPr>
          <w:ilvl w:val="0"/>
          <w:numId w:val="13"/>
        </w:numPr>
      </w:pPr>
      <w:r>
        <w:t>Требования охраны труда, производственной санитарии и пожарной безопасности в организациях питания.</w:t>
      </w:r>
    </w:p>
    <w:p w:rsidR="00B83155" w:rsidRDefault="00D9713D" w:rsidP="00D86E36">
      <w:pPr>
        <w:rPr>
          <w:i/>
        </w:rPr>
      </w:pPr>
      <w:r>
        <w:rPr>
          <w:i/>
        </w:rPr>
        <w:t>Другие характеристики</w:t>
      </w:r>
    </w:p>
    <w:p w:rsidR="00B83155" w:rsidRDefault="00D9713D" w:rsidP="00036EBB">
      <w:pPr>
        <w:pStyle w:val="af"/>
        <w:numPr>
          <w:ilvl w:val="0"/>
          <w:numId w:val="14"/>
        </w:numPr>
      </w:pPr>
      <w:r>
        <w:t>Не предусмотрено.</w:t>
      </w:r>
    </w:p>
    <w:p w:rsidR="00B83155" w:rsidRDefault="00D9713D" w:rsidP="00D86E36">
      <w:r>
        <w:t>2.3. Подача готовых блюд и напитков, заказанных потребителями организации питания:</w:t>
      </w:r>
    </w:p>
    <w:p w:rsidR="00B83155" w:rsidRDefault="00D9713D" w:rsidP="00036EBB">
      <w:pPr>
        <w:pStyle w:val="af"/>
        <w:numPr>
          <w:ilvl w:val="0"/>
          <w:numId w:val="15"/>
        </w:numPr>
      </w:pPr>
      <w:r>
        <w:t>Получение блюд из основного производства организации питания;</w:t>
      </w:r>
    </w:p>
    <w:p w:rsidR="00B83155" w:rsidRDefault="00D9713D" w:rsidP="00036EBB">
      <w:pPr>
        <w:pStyle w:val="af"/>
        <w:numPr>
          <w:ilvl w:val="0"/>
          <w:numId w:val="15"/>
        </w:numPr>
      </w:pPr>
      <w:r>
        <w:t>Получение напитков, фруктов и других продуктов в баре, буфете;</w:t>
      </w:r>
    </w:p>
    <w:p w:rsidR="00B83155" w:rsidRDefault="00D9713D" w:rsidP="00036EBB">
      <w:pPr>
        <w:pStyle w:val="af"/>
        <w:numPr>
          <w:ilvl w:val="0"/>
          <w:numId w:val="15"/>
        </w:numPr>
      </w:pPr>
      <w:r>
        <w:t>Подача холодных закусок;</w:t>
      </w:r>
    </w:p>
    <w:p w:rsidR="00B83155" w:rsidRDefault="00D9713D" w:rsidP="00036EBB">
      <w:pPr>
        <w:pStyle w:val="af"/>
        <w:numPr>
          <w:ilvl w:val="0"/>
          <w:numId w:val="15"/>
        </w:numPr>
      </w:pPr>
      <w:r>
        <w:t>Подача горячих закусок;</w:t>
      </w:r>
    </w:p>
    <w:p w:rsidR="00B83155" w:rsidRDefault="00D9713D" w:rsidP="00036EBB">
      <w:pPr>
        <w:pStyle w:val="af"/>
        <w:numPr>
          <w:ilvl w:val="0"/>
          <w:numId w:val="15"/>
        </w:numPr>
      </w:pPr>
      <w:r>
        <w:t>Подача первых блюд;</w:t>
      </w:r>
    </w:p>
    <w:p w:rsidR="00B83155" w:rsidRDefault="00D9713D" w:rsidP="00036EBB">
      <w:pPr>
        <w:pStyle w:val="af"/>
        <w:numPr>
          <w:ilvl w:val="0"/>
          <w:numId w:val="15"/>
        </w:numPr>
      </w:pPr>
      <w:r>
        <w:t>Подача вторых блюд;</w:t>
      </w:r>
    </w:p>
    <w:p w:rsidR="00B83155" w:rsidRDefault="00D9713D" w:rsidP="00036EBB">
      <w:pPr>
        <w:pStyle w:val="af"/>
        <w:numPr>
          <w:ilvl w:val="0"/>
          <w:numId w:val="15"/>
        </w:numPr>
      </w:pPr>
      <w:r>
        <w:t>Подача сладких блюд, десертов и других кондитерских изделий;</w:t>
      </w:r>
    </w:p>
    <w:p w:rsidR="00B83155" w:rsidRDefault="00D9713D" w:rsidP="00036EBB">
      <w:pPr>
        <w:pStyle w:val="af"/>
        <w:numPr>
          <w:ilvl w:val="0"/>
          <w:numId w:val="15"/>
        </w:numPr>
      </w:pPr>
      <w:r>
        <w:t>Подача горячих напитков;</w:t>
      </w:r>
    </w:p>
    <w:p w:rsidR="00B83155" w:rsidRDefault="00D9713D" w:rsidP="00036EBB">
      <w:pPr>
        <w:pStyle w:val="af"/>
        <w:numPr>
          <w:ilvl w:val="0"/>
          <w:numId w:val="15"/>
        </w:numPr>
      </w:pPr>
      <w:r>
        <w:t>Подача алкогольных, слабоалкогольных и безалкогольных напитков;</w:t>
      </w:r>
    </w:p>
    <w:p w:rsidR="00B83155" w:rsidRDefault="00D9713D" w:rsidP="00036EBB">
      <w:pPr>
        <w:pStyle w:val="af"/>
        <w:numPr>
          <w:ilvl w:val="0"/>
          <w:numId w:val="15"/>
        </w:numPr>
      </w:pPr>
      <w:r>
        <w:t>Проведение заключительных операций по подготовке блюда и презентации в присутствии потребителей;</w:t>
      </w:r>
    </w:p>
    <w:p w:rsidR="00B83155" w:rsidRDefault="00D9713D" w:rsidP="00036EBB">
      <w:pPr>
        <w:pStyle w:val="af"/>
        <w:numPr>
          <w:ilvl w:val="0"/>
          <w:numId w:val="15"/>
        </w:numPr>
      </w:pPr>
      <w:r>
        <w:t>Замена использованной посуды, приборов и столового белья.</w:t>
      </w:r>
    </w:p>
    <w:p w:rsidR="00B83155" w:rsidRDefault="00D9713D" w:rsidP="00D86E36">
      <w:pPr>
        <w:rPr>
          <w:i/>
        </w:rPr>
      </w:pPr>
      <w:r>
        <w:rPr>
          <w:i/>
        </w:rPr>
        <w:t>Необходимые умения:</w:t>
      </w:r>
    </w:p>
    <w:p w:rsidR="00B83155" w:rsidRDefault="00D9713D" w:rsidP="00036EBB">
      <w:pPr>
        <w:pStyle w:val="af"/>
        <w:numPr>
          <w:ilvl w:val="0"/>
          <w:numId w:val="16"/>
        </w:numPr>
      </w:pPr>
      <w:r>
        <w:lastRenderedPageBreak/>
        <w:t>Соблюдать правила ресторанного этикета при обслуживании потребителей;</w:t>
      </w:r>
    </w:p>
    <w:p w:rsidR="00B83155" w:rsidRDefault="00D9713D" w:rsidP="00036EBB">
      <w:pPr>
        <w:pStyle w:val="af"/>
        <w:numPr>
          <w:ilvl w:val="0"/>
          <w:numId w:val="16"/>
        </w:numPr>
      </w:pPr>
      <w:r>
        <w:t>Контролировать своевременность приготовления и оформление блюд перед подачей на стол;</w:t>
      </w:r>
    </w:p>
    <w:p w:rsidR="00B83155" w:rsidRDefault="00D9713D" w:rsidP="00036EBB">
      <w:pPr>
        <w:pStyle w:val="af"/>
        <w:numPr>
          <w:ilvl w:val="0"/>
          <w:numId w:val="16"/>
        </w:numPr>
      </w:pPr>
      <w:r>
        <w:t>Подавать к столу заказанные блюда и напитки разными способами;</w:t>
      </w:r>
    </w:p>
    <w:p w:rsidR="00B83155" w:rsidRDefault="00D9713D" w:rsidP="00036EBB">
      <w:pPr>
        <w:pStyle w:val="af"/>
        <w:numPr>
          <w:ilvl w:val="0"/>
          <w:numId w:val="16"/>
        </w:numPr>
      </w:pPr>
      <w:proofErr w:type="spellStart"/>
      <w:r>
        <w:t>Порционировать</w:t>
      </w:r>
      <w:proofErr w:type="spellEnd"/>
      <w:r>
        <w:t xml:space="preserve"> и доводить до готовности блюда в присутствии потребителей.</w:t>
      </w:r>
    </w:p>
    <w:p w:rsidR="00B83155" w:rsidRDefault="00D9713D" w:rsidP="00D86E36">
      <w:pPr>
        <w:rPr>
          <w:i/>
        </w:rPr>
      </w:pPr>
      <w:r>
        <w:rPr>
          <w:i/>
        </w:rPr>
        <w:t>Необходимые знания</w:t>
      </w:r>
    </w:p>
    <w:p w:rsidR="00B83155" w:rsidRDefault="00D9713D" w:rsidP="00036EBB">
      <w:pPr>
        <w:pStyle w:val="af"/>
        <w:numPr>
          <w:ilvl w:val="0"/>
          <w:numId w:val="17"/>
        </w:numPr>
      </w:pPr>
      <w:r>
        <w:t>Нормативно-правовые акты Российской Федерации, регулирующие деятельность организаций питания;</w:t>
      </w:r>
    </w:p>
    <w:p w:rsidR="00B83155" w:rsidRDefault="00D9713D" w:rsidP="00036EBB">
      <w:pPr>
        <w:pStyle w:val="af"/>
        <w:numPr>
          <w:ilvl w:val="0"/>
          <w:numId w:val="17"/>
        </w:numPr>
      </w:pPr>
      <w:r>
        <w:t>Методы подачи блюд в организациях питания;</w:t>
      </w:r>
    </w:p>
    <w:p w:rsidR="00B83155" w:rsidRDefault="00D9713D" w:rsidP="00036EBB">
      <w:pPr>
        <w:pStyle w:val="af"/>
        <w:numPr>
          <w:ilvl w:val="0"/>
          <w:numId w:val="17"/>
        </w:numPr>
      </w:pPr>
      <w:r>
        <w:t>Правила и очередность подачи блюд и напитков;</w:t>
      </w:r>
    </w:p>
    <w:p w:rsidR="00B83155" w:rsidRDefault="00D9713D" w:rsidP="00036EBB">
      <w:pPr>
        <w:pStyle w:val="af"/>
        <w:numPr>
          <w:ilvl w:val="0"/>
          <w:numId w:val="17"/>
        </w:numPr>
      </w:pPr>
      <w:r>
        <w:t>Требования к качеству, температуре блюд и налитков при подаче;</w:t>
      </w:r>
    </w:p>
    <w:p w:rsidR="00B83155" w:rsidRDefault="00D9713D" w:rsidP="00036EBB">
      <w:pPr>
        <w:pStyle w:val="af"/>
        <w:numPr>
          <w:ilvl w:val="0"/>
          <w:numId w:val="17"/>
        </w:numPr>
      </w:pPr>
      <w:r>
        <w:t xml:space="preserve">Правила </w:t>
      </w:r>
      <w:proofErr w:type="spellStart"/>
      <w:r>
        <w:t>порционирования</w:t>
      </w:r>
      <w:proofErr w:type="spellEnd"/>
      <w:r>
        <w:t xml:space="preserve"> и технологии подготовки и презентации блюд в присутствии потребителей;</w:t>
      </w:r>
    </w:p>
    <w:p w:rsidR="00B83155" w:rsidRDefault="00D9713D" w:rsidP="00036EBB">
      <w:pPr>
        <w:pStyle w:val="af"/>
        <w:numPr>
          <w:ilvl w:val="0"/>
          <w:numId w:val="17"/>
        </w:numPr>
      </w:pPr>
      <w:r>
        <w:t>Виды инструментов и оборудования, используемых для подготовки и презентации блюд в присутствии потребителей;</w:t>
      </w:r>
    </w:p>
    <w:p w:rsidR="00B83155" w:rsidRDefault="00D9713D" w:rsidP="00036EBB">
      <w:pPr>
        <w:pStyle w:val="af"/>
        <w:numPr>
          <w:ilvl w:val="0"/>
          <w:numId w:val="17"/>
        </w:numPr>
      </w:pPr>
      <w:r>
        <w:t>Правила и техника замены использованной столовой посуды и столовых приборов.</w:t>
      </w:r>
    </w:p>
    <w:p w:rsidR="00B83155" w:rsidRDefault="00D9713D" w:rsidP="00D86E36">
      <w:pPr>
        <w:rPr>
          <w:i/>
        </w:rPr>
      </w:pPr>
      <w:r>
        <w:rPr>
          <w:i/>
        </w:rPr>
        <w:t>Другие характеристики</w:t>
      </w:r>
    </w:p>
    <w:p w:rsidR="00B83155" w:rsidRDefault="00D9713D" w:rsidP="00036EBB">
      <w:pPr>
        <w:pStyle w:val="af"/>
        <w:numPr>
          <w:ilvl w:val="0"/>
          <w:numId w:val="18"/>
        </w:numPr>
      </w:pPr>
      <w:r>
        <w:t>Не предусмотрено.</w:t>
      </w:r>
    </w:p>
    <w:p w:rsidR="00B83155" w:rsidRDefault="00D9713D" w:rsidP="00D86E36">
      <w:r>
        <w:t>2.4. Проведение расчетов с потребителями организации питания за сделанные заказы:</w:t>
      </w:r>
    </w:p>
    <w:p w:rsidR="00B83155" w:rsidRDefault="00D9713D" w:rsidP="00036EBB">
      <w:pPr>
        <w:pStyle w:val="af"/>
        <w:numPr>
          <w:ilvl w:val="0"/>
          <w:numId w:val="19"/>
        </w:numPr>
      </w:pPr>
      <w:r>
        <w:t>Оформление счета за сделанный заказ потребителем организации питания;</w:t>
      </w:r>
    </w:p>
    <w:p w:rsidR="00B83155" w:rsidRDefault="00D9713D" w:rsidP="00036EBB">
      <w:pPr>
        <w:pStyle w:val="af"/>
        <w:numPr>
          <w:ilvl w:val="0"/>
          <w:numId w:val="19"/>
        </w:numPr>
      </w:pPr>
      <w:r>
        <w:t>Предоставление счета за сделанный заказ потребителю организации питания;</w:t>
      </w:r>
    </w:p>
    <w:p w:rsidR="00B83155" w:rsidRDefault="00D9713D" w:rsidP="00036EBB">
      <w:pPr>
        <w:pStyle w:val="af"/>
        <w:numPr>
          <w:ilvl w:val="0"/>
          <w:numId w:val="19"/>
        </w:numPr>
      </w:pPr>
      <w:r>
        <w:t>Получение оплаты от потребителей организации питания за выполненный заказ;</w:t>
      </w:r>
    </w:p>
    <w:p w:rsidR="00B83155" w:rsidRDefault="00D9713D" w:rsidP="00036EBB">
      <w:pPr>
        <w:pStyle w:val="af"/>
        <w:numPr>
          <w:ilvl w:val="0"/>
          <w:numId w:val="19"/>
        </w:numPr>
      </w:pPr>
      <w:r>
        <w:t>Проведение кассовых операций оплаты по счетам за выполненный заказ;</w:t>
      </w:r>
    </w:p>
    <w:p w:rsidR="00B83155" w:rsidRDefault="00D9713D" w:rsidP="00036EBB">
      <w:pPr>
        <w:pStyle w:val="af"/>
        <w:numPr>
          <w:ilvl w:val="0"/>
          <w:numId w:val="19"/>
        </w:numPr>
      </w:pPr>
      <w:r>
        <w:t>Проводы потребителей организации питания;</w:t>
      </w:r>
    </w:p>
    <w:p w:rsidR="00B83155" w:rsidRDefault="00D9713D" w:rsidP="00036EBB">
      <w:pPr>
        <w:pStyle w:val="af"/>
        <w:numPr>
          <w:ilvl w:val="0"/>
          <w:numId w:val="19"/>
        </w:numPr>
      </w:pPr>
      <w:r>
        <w:t>Составление текущей отчетности по выполненным заказам.</w:t>
      </w:r>
    </w:p>
    <w:p w:rsidR="00B83155" w:rsidRDefault="00D9713D" w:rsidP="00D86E36">
      <w:pPr>
        <w:rPr>
          <w:i/>
        </w:rPr>
      </w:pPr>
      <w:r>
        <w:rPr>
          <w:i/>
        </w:rPr>
        <w:t>Необходимые умения:</w:t>
      </w:r>
    </w:p>
    <w:p w:rsidR="00B83155" w:rsidRDefault="00D9713D" w:rsidP="00036EBB">
      <w:pPr>
        <w:pStyle w:val="af"/>
        <w:numPr>
          <w:ilvl w:val="0"/>
          <w:numId w:val="20"/>
        </w:numPr>
      </w:pPr>
      <w:r>
        <w:t>Предоставлять счет потребителям организации питания;</w:t>
      </w:r>
    </w:p>
    <w:p w:rsidR="00B83155" w:rsidRDefault="00D9713D" w:rsidP="00036EBB">
      <w:pPr>
        <w:pStyle w:val="af"/>
        <w:numPr>
          <w:ilvl w:val="0"/>
          <w:numId w:val="20"/>
        </w:numPr>
      </w:pPr>
      <w:r>
        <w:t>Производить расчет с потребителями согласно счету;</w:t>
      </w:r>
    </w:p>
    <w:p w:rsidR="00B83155" w:rsidRDefault="00D9713D" w:rsidP="00036EBB">
      <w:pPr>
        <w:pStyle w:val="af"/>
        <w:numPr>
          <w:ilvl w:val="0"/>
          <w:numId w:val="20"/>
        </w:numPr>
      </w:pPr>
      <w:r>
        <w:t>Соблюдать правила ресторанного этикета при проводах потребителей;</w:t>
      </w:r>
    </w:p>
    <w:p w:rsidR="00B83155" w:rsidRDefault="00D9713D" w:rsidP="00036EBB">
      <w:pPr>
        <w:pStyle w:val="af"/>
        <w:numPr>
          <w:ilvl w:val="0"/>
          <w:numId w:val="20"/>
        </w:numPr>
      </w:pPr>
      <w:r>
        <w:t>Готовить отчет по выполненным заказам.</w:t>
      </w:r>
    </w:p>
    <w:p w:rsidR="00B83155" w:rsidRDefault="00D9713D" w:rsidP="00D86E36">
      <w:pPr>
        <w:rPr>
          <w:i/>
        </w:rPr>
      </w:pPr>
      <w:r>
        <w:rPr>
          <w:i/>
        </w:rPr>
        <w:t>Необходимые знания</w:t>
      </w:r>
    </w:p>
    <w:p w:rsidR="00B83155" w:rsidRDefault="00D9713D" w:rsidP="00036EBB">
      <w:pPr>
        <w:pStyle w:val="af"/>
        <w:numPr>
          <w:ilvl w:val="0"/>
          <w:numId w:val="21"/>
        </w:numPr>
      </w:pPr>
      <w:r>
        <w:t>Порядок оформления счетов и расчета по ним с потребителями организации питания;</w:t>
      </w:r>
    </w:p>
    <w:p w:rsidR="00B83155" w:rsidRDefault="00D9713D" w:rsidP="00036EBB">
      <w:pPr>
        <w:pStyle w:val="af"/>
        <w:numPr>
          <w:ilvl w:val="0"/>
          <w:numId w:val="21"/>
        </w:numPr>
      </w:pPr>
      <w:r>
        <w:t>Формы расчетов с потребителями организаций питания;</w:t>
      </w:r>
    </w:p>
    <w:p w:rsidR="00B83155" w:rsidRDefault="00D9713D" w:rsidP="00036EBB">
      <w:pPr>
        <w:pStyle w:val="af"/>
        <w:numPr>
          <w:ilvl w:val="0"/>
          <w:numId w:val="21"/>
        </w:numPr>
      </w:pPr>
      <w:r>
        <w:t>Правила эксплуатации контрольно-кассовой техники и POS-терминалов;</w:t>
      </w:r>
    </w:p>
    <w:p w:rsidR="00B83155" w:rsidRDefault="00D9713D" w:rsidP="00036EBB">
      <w:pPr>
        <w:pStyle w:val="af"/>
        <w:numPr>
          <w:ilvl w:val="0"/>
          <w:numId w:val="21"/>
        </w:numPr>
      </w:pPr>
      <w:r>
        <w:t>Требования охраны труда, производственной санитарии и пожарной безопасности в организациях питания.</w:t>
      </w:r>
    </w:p>
    <w:p w:rsidR="00B83155" w:rsidRDefault="00D9713D" w:rsidP="00D86E36">
      <w:pPr>
        <w:rPr>
          <w:i/>
        </w:rPr>
      </w:pPr>
      <w:r>
        <w:rPr>
          <w:i/>
        </w:rPr>
        <w:t>Другие характеристики</w:t>
      </w:r>
    </w:p>
    <w:p w:rsidR="00B83155" w:rsidRDefault="00D9713D" w:rsidP="00036EBB">
      <w:pPr>
        <w:pStyle w:val="af"/>
        <w:numPr>
          <w:ilvl w:val="0"/>
          <w:numId w:val="22"/>
        </w:numPr>
      </w:pPr>
      <w:r>
        <w:t>Не предусмотрено.</w:t>
      </w:r>
    </w:p>
    <w:p w:rsidR="00B83155" w:rsidRDefault="00D9713D" w:rsidP="00D86E36">
      <w:r>
        <w:t>2.5. Обслуживание массовых мероприятий в организациях питания:</w:t>
      </w:r>
    </w:p>
    <w:p w:rsidR="00B83155" w:rsidRDefault="00D9713D" w:rsidP="00036EBB">
      <w:pPr>
        <w:pStyle w:val="af"/>
        <w:numPr>
          <w:ilvl w:val="0"/>
          <w:numId w:val="23"/>
        </w:numPr>
      </w:pPr>
      <w:r>
        <w:t>Подготовка зала и инвентаря для обслуживания массовых мероприятий в организациях питания;</w:t>
      </w:r>
    </w:p>
    <w:p w:rsidR="00B83155" w:rsidRDefault="00D9713D" w:rsidP="00036EBB">
      <w:pPr>
        <w:pStyle w:val="af"/>
        <w:numPr>
          <w:ilvl w:val="0"/>
          <w:numId w:val="23"/>
        </w:numPr>
      </w:pPr>
      <w:r>
        <w:lastRenderedPageBreak/>
        <w:t>Подготовка помещения и инвентаря для обслуживания блюдами и напитками на выездных мероприятиях;</w:t>
      </w:r>
    </w:p>
    <w:p w:rsidR="00B83155" w:rsidRDefault="00D9713D" w:rsidP="00036EBB">
      <w:pPr>
        <w:pStyle w:val="af"/>
        <w:numPr>
          <w:ilvl w:val="0"/>
          <w:numId w:val="23"/>
        </w:numPr>
      </w:pPr>
      <w:r>
        <w:t>Сервировка стола с учетом вида массового мероприятия;</w:t>
      </w:r>
    </w:p>
    <w:p w:rsidR="00B83155" w:rsidRDefault="00D9713D" w:rsidP="00036EBB">
      <w:pPr>
        <w:pStyle w:val="af"/>
        <w:numPr>
          <w:ilvl w:val="0"/>
          <w:numId w:val="23"/>
        </w:numPr>
      </w:pPr>
      <w:r>
        <w:t>Подача аперитива и закусок на торжественных, официальных приемах и других массовых мероприятиях;</w:t>
      </w:r>
    </w:p>
    <w:p w:rsidR="00B83155" w:rsidRDefault="00D9713D" w:rsidP="00036EBB">
      <w:pPr>
        <w:pStyle w:val="af"/>
        <w:numPr>
          <w:ilvl w:val="0"/>
          <w:numId w:val="23"/>
        </w:numPr>
      </w:pPr>
      <w:r>
        <w:t>Подача блюд на торжественных, официальных приемах и других массовых мероприятиях;</w:t>
      </w:r>
    </w:p>
    <w:p w:rsidR="00B83155" w:rsidRDefault="00D9713D" w:rsidP="00036EBB">
      <w:pPr>
        <w:pStyle w:val="af"/>
        <w:numPr>
          <w:ilvl w:val="0"/>
          <w:numId w:val="23"/>
        </w:numPr>
      </w:pPr>
      <w:r>
        <w:t>Подача напитков на торжественных, официальных приемах и мероприятиях;</w:t>
      </w:r>
    </w:p>
    <w:p w:rsidR="00B83155" w:rsidRDefault="00D9713D" w:rsidP="00036EBB">
      <w:pPr>
        <w:pStyle w:val="af"/>
        <w:numPr>
          <w:ilvl w:val="0"/>
          <w:numId w:val="23"/>
        </w:numPr>
      </w:pPr>
      <w:r>
        <w:t>Замена и сбор использованной посуды и приборов на торжественных, официальных приемах и других массовых мероприятиях.</w:t>
      </w:r>
    </w:p>
    <w:p w:rsidR="00B83155" w:rsidRDefault="00D9713D" w:rsidP="00D86E36">
      <w:pPr>
        <w:rPr>
          <w:i/>
        </w:rPr>
      </w:pPr>
      <w:r>
        <w:rPr>
          <w:i/>
        </w:rPr>
        <w:t>Необходимые умения:</w:t>
      </w:r>
    </w:p>
    <w:p w:rsidR="00B83155" w:rsidRDefault="00D9713D" w:rsidP="00036EBB">
      <w:pPr>
        <w:pStyle w:val="af"/>
        <w:numPr>
          <w:ilvl w:val="0"/>
          <w:numId w:val="24"/>
        </w:numPr>
      </w:pPr>
      <w:r>
        <w:t>Производить работы по подготовке зала и инвентаря для обслуживания массовых мероприятий в организациях питания;</w:t>
      </w:r>
    </w:p>
    <w:p w:rsidR="00B83155" w:rsidRDefault="00D9713D" w:rsidP="00036EBB">
      <w:pPr>
        <w:pStyle w:val="af"/>
        <w:numPr>
          <w:ilvl w:val="0"/>
          <w:numId w:val="24"/>
        </w:numPr>
      </w:pPr>
      <w:r>
        <w:t>Производить работы по подготовке помещения и инвентаря для обслуживания блюдами и напитками на выездных мероприятиях;</w:t>
      </w:r>
    </w:p>
    <w:p w:rsidR="00B83155" w:rsidRDefault="00D9713D" w:rsidP="00036EBB">
      <w:pPr>
        <w:pStyle w:val="af"/>
        <w:numPr>
          <w:ilvl w:val="0"/>
          <w:numId w:val="24"/>
        </w:numPr>
      </w:pPr>
      <w:r>
        <w:t>Сервировать столы с учетом вида массового мероприятия;</w:t>
      </w:r>
    </w:p>
    <w:p w:rsidR="00B83155" w:rsidRDefault="00D9713D" w:rsidP="00036EBB">
      <w:pPr>
        <w:pStyle w:val="af"/>
        <w:numPr>
          <w:ilvl w:val="0"/>
          <w:numId w:val="24"/>
        </w:numPr>
      </w:pPr>
      <w:r>
        <w:t>Встречать, принимать потребителей на массовых мероприятиях в организациях питания и выездных мероприятиях;</w:t>
      </w:r>
    </w:p>
    <w:p w:rsidR="00B83155" w:rsidRDefault="00D9713D" w:rsidP="00036EBB">
      <w:pPr>
        <w:pStyle w:val="af"/>
        <w:numPr>
          <w:ilvl w:val="0"/>
          <w:numId w:val="24"/>
        </w:numPr>
      </w:pPr>
      <w:r>
        <w:t>Подавать блюда, напитки на торжественных, официальных приемах и других массовых мероприятиях.</w:t>
      </w:r>
    </w:p>
    <w:p w:rsidR="00B83155" w:rsidRDefault="00D9713D" w:rsidP="00D86E36">
      <w:pPr>
        <w:rPr>
          <w:i/>
        </w:rPr>
      </w:pPr>
      <w:r>
        <w:rPr>
          <w:i/>
        </w:rPr>
        <w:t>Необходимые знания</w:t>
      </w:r>
    </w:p>
    <w:p w:rsidR="00B83155" w:rsidRDefault="00D9713D" w:rsidP="00036EBB">
      <w:pPr>
        <w:pStyle w:val="af"/>
        <w:numPr>
          <w:ilvl w:val="0"/>
          <w:numId w:val="25"/>
        </w:numPr>
      </w:pPr>
      <w:r>
        <w:t>Нормативно-правовые акты Российской Федерации, регулирующие деятельность организаций питания;</w:t>
      </w:r>
    </w:p>
    <w:p w:rsidR="00B83155" w:rsidRDefault="00D9713D" w:rsidP="00036EBB">
      <w:pPr>
        <w:pStyle w:val="af"/>
        <w:numPr>
          <w:ilvl w:val="0"/>
          <w:numId w:val="25"/>
        </w:numPr>
      </w:pPr>
      <w:r>
        <w:t>Назначение массовых мероприятий, проводимых в организациях питания;</w:t>
      </w:r>
    </w:p>
    <w:p w:rsidR="00B83155" w:rsidRDefault="00D9713D" w:rsidP="00036EBB">
      <w:pPr>
        <w:pStyle w:val="af"/>
        <w:numPr>
          <w:ilvl w:val="0"/>
          <w:numId w:val="25"/>
        </w:numPr>
      </w:pPr>
      <w:r>
        <w:t>Правила подготовки к проведению массовых мероприятий в организациях питания и при выездном обслуживании;</w:t>
      </w:r>
    </w:p>
    <w:p w:rsidR="00B83155" w:rsidRDefault="00D9713D" w:rsidP="00036EBB">
      <w:pPr>
        <w:pStyle w:val="af"/>
        <w:numPr>
          <w:ilvl w:val="0"/>
          <w:numId w:val="25"/>
        </w:numPr>
      </w:pPr>
      <w:r>
        <w:t>Особенности обслуживания массовых мероприятий в организациях питания и на выездных мероприятиях;</w:t>
      </w:r>
    </w:p>
    <w:p w:rsidR="00B83155" w:rsidRDefault="00D9713D" w:rsidP="00036EBB">
      <w:pPr>
        <w:pStyle w:val="af"/>
        <w:numPr>
          <w:ilvl w:val="0"/>
          <w:numId w:val="25"/>
        </w:numPr>
      </w:pPr>
      <w:r>
        <w:t>Требования охраны труда, производственной санитарии и пожарной безопасности в организациях питания.</w:t>
      </w:r>
    </w:p>
    <w:p w:rsidR="00B83155" w:rsidRDefault="00D9713D" w:rsidP="00D86E36">
      <w:pPr>
        <w:rPr>
          <w:i/>
        </w:rPr>
      </w:pPr>
      <w:r>
        <w:rPr>
          <w:i/>
        </w:rPr>
        <w:t>Другие характеристики</w:t>
      </w:r>
    </w:p>
    <w:p w:rsidR="00B83155" w:rsidRDefault="00D9713D" w:rsidP="00036EBB">
      <w:pPr>
        <w:pStyle w:val="af"/>
        <w:numPr>
          <w:ilvl w:val="0"/>
          <w:numId w:val="26"/>
        </w:numPr>
      </w:pPr>
      <w:r>
        <w:t>Не предусмотрено.</w:t>
      </w:r>
    </w:p>
    <w:p w:rsidR="00B83155" w:rsidRDefault="00D9713D" w:rsidP="00D86E36">
      <w:r>
        <w:t>2.6. Обслуживание потребителей организаций питания напитками и закусками за барной стойкой:</w:t>
      </w:r>
    </w:p>
    <w:p w:rsidR="00B83155" w:rsidRDefault="00D9713D" w:rsidP="00036EBB">
      <w:pPr>
        <w:pStyle w:val="af"/>
        <w:numPr>
          <w:ilvl w:val="0"/>
          <w:numId w:val="27"/>
        </w:numPr>
      </w:pPr>
      <w:r>
        <w:t>Оформление витрины и барной стойки;</w:t>
      </w:r>
    </w:p>
    <w:p w:rsidR="00B83155" w:rsidRDefault="00D9713D" w:rsidP="00036EBB">
      <w:pPr>
        <w:pStyle w:val="af"/>
        <w:numPr>
          <w:ilvl w:val="0"/>
          <w:numId w:val="27"/>
        </w:numPr>
      </w:pPr>
      <w:r>
        <w:t>Оценка наличия запасов посуды, аксессуаров и инструментов;</w:t>
      </w:r>
    </w:p>
    <w:p w:rsidR="00B83155" w:rsidRDefault="00D9713D" w:rsidP="00036EBB">
      <w:pPr>
        <w:pStyle w:val="af"/>
        <w:numPr>
          <w:ilvl w:val="0"/>
          <w:numId w:val="27"/>
        </w:numPr>
      </w:pPr>
      <w:r>
        <w:t>Составление заявок на продукты, напитки и сырье, используемые при приготовлении напитков и закусок;</w:t>
      </w:r>
    </w:p>
    <w:p w:rsidR="00B83155" w:rsidRDefault="00D9713D" w:rsidP="00036EBB">
      <w:pPr>
        <w:pStyle w:val="af"/>
        <w:numPr>
          <w:ilvl w:val="0"/>
          <w:numId w:val="27"/>
        </w:numPr>
      </w:pPr>
      <w:r>
        <w:t>Проверка наличия маркировки винно-водочных изделий, получаемых со склада, а также наличия сопроводительной документации (товарно-транспортные накладные, сертификаты, декларации);</w:t>
      </w:r>
    </w:p>
    <w:p w:rsidR="00B83155" w:rsidRDefault="00D9713D" w:rsidP="00036EBB">
      <w:pPr>
        <w:pStyle w:val="af"/>
        <w:numPr>
          <w:ilvl w:val="0"/>
          <w:numId w:val="27"/>
        </w:numPr>
      </w:pPr>
      <w:r>
        <w:t>Встреча потребителей бара и прием заказа на продукцию бара;</w:t>
      </w:r>
    </w:p>
    <w:p w:rsidR="00B83155" w:rsidRDefault="00D9713D" w:rsidP="00036EBB">
      <w:pPr>
        <w:pStyle w:val="af"/>
        <w:numPr>
          <w:ilvl w:val="0"/>
          <w:numId w:val="27"/>
        </w:numPr>
      </w:pPr>
      <w:r>
        <w:t>Разработка меню бара;</w:t>
      </w:r>
    </w:p>
    <w:p w:rsidR="00B83155" w:rsidRDefault="00D9713D" w:rsidP="00036EBB">
      <w:pPr>
        <w:pStyle w:val="af"/>
        <w:numPr>
          <w:ilvl w:val="0"/>
          <w:numId w:val="27"/>
        </w:numPr>
      </w:pPr>
      <w:r>
        <w:t>Приготовление и подача алкогольных и слабоалкогольных коктейлей и напитков;</w:t>
      </w:r>
    </w:p>
    <w:p w:rsidR="00B83155" w:rsidRDefault="00D9713D" w:rsidP="00036EBB">
      <w:pPr>
        <w:pStyle w:val="af"/>
        <w:numPr>
          <w:ilvl w:val="0"/>
          <w:numId w:val="27"/>
        </w:numPr>
      </w:pPr>
      <w:r>
        <w:t>Приготовление и подача свежевыжатых соков и прочих безалкогольных напитков;</w:t>
      </w:r>
    </w:p>
    <w:p w:rsidR="00B83155" w:rsidRDefault="00D9713D" w:rsidP="00036EBB">
      <w:pPr>
        <w:pStyle w:val="af"/>
        <w:numPr>
          <w:ilvl w:val="0"/>
          <w:numId w:val="27"/>
        </w:numPr>
      </w:pPr>
      <w:r>
        <w:t>Приготовление холодных и горячих закусок;</w:t>
      </w:r>
    </w:p>
    <w:p w:rsidR="00B83155" w:rsidRDefault="00D9713D" w:rsidP="00036EBB">
      <w:pPr>
        <w:pStyle w:val="af"/>
        <w:numPr>
          <w:ilvl w:val="0"/>
          <w:numId w:val="27"/>
        </w:numPr>
      </w:pPr>
      <w:r>
        <w:t>Приготовление заготовок и украшений для приготовления и оформления напитков и закусок;</w:t>
      </w:r>
    </w:p>
    <w:p w:rsidR="00B83155" w:rsidRDefault="00D9713D" w:rsidP="00036EBB">
      <w:pPr>
        <w:pStyle w:val="af"/>
        <w:numPr>
          <w:ilvl w:val="0"/>
          <w:numId w:val="27"/>
        </w:numPr>
      </w:pPr>
      <w:r>
        <w:t>Контроль хранения и расхода продуктов, сырья, используемых при приготовлении напитков и закусок;</w:t>
      </w:r>
    </w:p>
    <w:p w:rsidR="00B83155" w:rsidRDefault="00D9713D" w:rsidP="00036EBB">
      <w:pPr>
        <w:pStyle w:val="af"/>
        <w:numPr>
          <w:ilvl w:val="0"/>
          <w:numId w:val="27"/>
        </w:numPr>
      </w:pPr>
      <w:r>
        <w:lastRenderedPageBreak/>
        <w:t>Эксплуатация и обслуживание музыкальной аппаратуры бара;</w:t>
      </w:r>
    </w:p>
    <w:p w:rsidR="00B83155" w:rsidRDefault="00D9713D" w:rsidP="00036EBB">
      <w:pPr>
        <w:pStyle w:val="af"/>
        <w:numPr>
          <w:ilvl w:val="0"/>
          <w:numId w:val="27"/>
        </w:numPr>
      </w:pPr>
      <w:r>
        <w:t>Принятие и оформление платежей за выполненный заказ;</w:t>
      </w:r>
    </w:p>
    <w:p w:rsidR="00B83155" w:rsidRDefault="00D9713D" w:rsidP="00036EBB">
      <w:pPr>
        <w:pStyle w:val="af"/>
        <w:numPr>
          <w:ilvl w:val="0"/>
          <w:numId w:val="27"/>
        </w:numPr>
      </w:pPr>
      <w:r>
        <w:t>Оформление отчетно-финансовых документов о работе бара;</w:t>
      </w:r>
    </w:p>
    <w:p w:rsidR="00B83155" w:rsidRDefault="00D9713D" w:rsidP="00036EBB">
      <w:pPr>
        <w:pStyle w:val="af"/>
        <w:numPr>
          <w:ilvl w:val="0"/>
          <w:numId w:val="27"/>
        </w:numPr>
      </w:pPr>
      <w:r>
        <w:t>Подготовка бара, буфета к закрытию;</w:t>
      </w:r>
    </w:p>
    <w:p w:rsidR="00B83155" w:rsidRDefault="00D9713D" w:rsidP="00036EBB">
      <w:pPr>
        <w:pStyle w:val="af"/>
        <w:numPr>
          <w:ilvl w:val="0"/>
          <w:numId w:val="27"/>
        </w:numPr>
      </w:pPr>
      <w:r>
        <w:t>Творческое приготовление и презентация фирменных напитков и закусок с элементами шоу.</w:t>
      </w:r>
    </w:p>
    <w:p w:rsidR="00B83155" w:rsidRDefault="00D9713D" w:rsidP="00D86E36">
      <w:pPr>
        <w:rPr>
          <w:i/>
        </w:rPr>
      </w:pPr>
      <w:r>
        <w:rPr>
          <w:i/>
        </w:rPr>
        <w:t>Необходимые умения:</w:t>
      </w:r>
    </w:p>
    <w:p w:rsidR="00B83155" w:rsidRDefault="00D9713D" w:rsidP="00036EBB">
      <w:pPr>
        <w:pStyle w:val="af"/>
        <w:numPr>
          <w:ilvl w:val="0"/>
          <w:numId w:val="28"/>
        </w:numPr>
      </w:pPr>
      <w:r>
        <w:t>Подготавливать бар, буфет к обслуживанию;</w:t>
      </w:r>
    </w:p>
    <w:p w:rsidR="00B83155" w:rsidRDefault="00D9713D" w:rsidP="00036EBB">
      <w:pPr>
        <w:pStyle w:val="af"/>
        <w:numPr>
          <w:ilvl w:val="0"/>
          <w:numId w:val="28"/>
        </w:numPr>
      </w:pPr>
      <w:r>
        <w:t>Принимать заказ и консультировать потребителей по напиткам и продукции бара, буфета;</w:t>
      </w:r>
    </w:p>
    <w:p w:rsidR="00B83155" w:rsidRDefault="00D9713D" w:rsidP="00036EBB">
      <w:pPr>
        <w:pStyle w:val="af"/>
        <w:numPr>
          <w:ilvl w:val="0"/>
          <w:numId w:val="28"/>
        </w:numPr>
      </w:pPr>
      <w:r>
        <w:t>Производить инвентаризацию продуктов, сырья, используемых при приготовлении напитков и закусок;</w:t>
      </w:r>
    </w:p>
    <w:p w:rsidR="00B83155" w:rsidRDefault="00D9713D" w:rsidP="00036EBB">
      <w:pPr>
        <w:pStyle w:val="af"/>
        <w:numPr>
          <w:ilvl w:val="0"/>
          <w:numId w:val="28"/>
        </w:numPr>
      </w:pPr>
      <w:r>
        <w:t>Эксплуатировать в процессе работы оборудование бара, буфета с соблюдением требований охраны труда и санитарных норм и правил;</w:t>
      </w:r>
    </w:p>
    <w:p w:rsidR="00B83155" w:rsidRDefault="00D9713D" w:rsidP="00036EBB">
      <w:pPr>
        <w:pStyle w:val="af"/>
        <w:numPr>
          <w:ilvl w:val="0"/>
          <w:numId w:val="28"/>
        </w:numPr>
      </w:pPr>
      <w:r>
        <w:t>Комбинировать различные способы приготовления и сочетания основных продуктов с дополнительными ингредиентами для создания напитков и закусок;</w:t>
      </w:r>
    </w:p>
    <w:p w:rsidR="00B83155" w:rsidRDefault="00D9713D" w:rsidP="00036EBB">
      <w:pPr>
        <w:pStyle w:val="af"/>
        <w:numPr>
          <w:ilvl w:val="0"/>
          <w:numId w:val="28"/>
        </w:numPr>
      </w:pPr>
      <w:r>
        <w:t>Готовить и презентовать фирменные напитки и закуски с элементами шоу;</w:t>
      </w:r>
    </w:p>
    <w:p w:rsidR="00B83155" w:rsidRDefault="00D9713D" w:rsidP="00036EBB">
      <w:pPr>
        <w:pStyle w:val="af"/>
        <w:numPr>
          <w:ilvl w:val="0"/>
          <w:numId w:val="28"/>
        </w:numPr>
      </w:pPr>
      <w:r>
        <w:t>Обосновывать предложения по изменению ассортимента продукции бара;</w:t>
      </w:r>
    </w:p>
    <w:p w:rsidR="00B83155" w:rsidRDefault="00D9713D" w:rsidP="00036EBB">
      <w:pPr>
        <w:pStyle w:val="af"/>
        <w:numPr>
          <w:ilvl w:val="0"/>
          <w:numId w:val="28"/>
        </w:numPr>
      </w:pPr>
      <w:r>
        <w:t>Осуществлять контроль выполнения помощниками бармена заданий по изготовлению простых видов напитков и закусок;</w:t>
      </w:r>
    </w:p>
    <w:p w:rsidR="00B83155" w:rsidRDefault="00D9713D" w:rsidP="00036EBB">
      <w:pPr>
        <w:pStyle w:val="af"/>
        <w:numPr>
          <w:ilvl w:val="0"/>
          <w:numId w:val="28"/>
        </w:numPr>
      </w:pPr>
      <w:r>
        <w:t>Поддерживать в чистоте и порядке столы в баре, барную стойку, барный инвентарь, посуду и оборудование;</w:t>
      </w:r>
    </w:p>
    <w:p w:rsidR="00B83155" w:rsidRDefault="00D9713D" w:rsidP="00036EBB">
      <w:pPr>
        <w:pStyle w:val="af"/>
        <w:numPr>
          <w:ilvl w:val="0"/>
          <w:numId w:val="28"/>
        </w:numPr>
      </w:pPr>
      <w:r>
        <w:t>Соблюдать необходимые условия и сроки хранения продуктов и напитков в баре, буфете;</w:t>
      </w:r>
    </w:p>
    <w:p w:rsidR="00B83155" w:rsidRDefault="00D9713D" w:rsidP="00036EBB">
      <w:pPr>
        <w:pStyle w:val="af"/>
        <w:numPr>
          <w:ilvl w:val="0"/>
          <w:numId w:val="28"/>
        </w:numPr>
      </w:pPr>
      <w:r>
        <w:t>Производить расчет с потребителем, оформлять платежи по счетам и вести кассовую документацию;</w:t>
      </w:r>
    </w:p>
    <w:p w:rsidR="00B83155" w:rsidRDefault="00D9713D" w:rsidP="00036EBB">
      <w:pPr>
        <w:pStyle w:val="af"/>
        <w:numPr>
          <w:ilvl w:val="0"/>
          <w:numId w:val="28"/>
        </w:numPr>
      </w:pPr>
      <w:r>
        <w:t>Составлять отчеты о выполненных заказах и реализованной продукции в баре, буфете;</w:t>
      </w:r>
    </w:p>
    <w:p w:rsidR="00B83155" w:rsidRDefault="00D9713D" w:rsidP="00036EBB">
      <w:pPr>
        <w:pStyle w:val="af"/>
        <w:numPr>
          <w:ilvl w:val="0"/>
          <w:numId w:val="28"/>
        </w:numPr>
      </w:pPr>
      <w:r>
        <w:t>Соблюдать правила профессионального этикета.</w:t>
      </w:r>
    </w:p>
    <w:p w:rsidR="00B83155" w:rsidRDefault="00D9713D" w:rsidP="00D86E36">
      <w:pPr>
        <w:rPr>
          <w:i/>
        </w:rPr>
      </w:pPr>
      <w:r>
        <w:rPr>
          <w:i/>
        </w:rPr>
        <w:t>Необходимые знания</w:t>
      </w:r>
    </w:p>
    <w:p w:rsidR="00B83155" w:rsidRDefault="00D9713D" w:rsidP="00036EBB">
      <w:pPr>
        <w:pStyle w:val="af"/>
        <w:numPr>
          <w:ilvl w:val="0"/>
          <w:numId w:val="29"/>
        </w:numPr>
      </w:pPr>
      <w:r>
        <w:t>Нормативно-правовые акты Российской Федерации, регулирующие деятельность организаций питания;</w:t>
      </w:r>
    </w:p>
    <w:p w:rsidR="00B83155" w:rsidRDefault="00D9713D" w:rsidP="00036EBB">
      <w:pPr>
        <w:pStyle w:val="af"/>
        <w:numPr>
          <w:ilvl w:val="0"/>
          <w:numId w:val="29"/>
        </w:numPr>
      </w:pPr>
      <w:r>
        <w:t>Виды и классификации баров, планировочные решения баров, буфетов;</w:t>
      </w:r>
    </w:p>
    <w:p w:rsidR="00B83155" w:rsidRDefault="00D9713D" w:rsidP="00036EBB">
      <w:pPr>
        <w:pStyle w:val="af"/>
        <w:numPr>
          <w:ilvl w:val="0"/>
          <w:numId w:val="29"/>
        </w:numPr>
      </w:pPr>
      <w:r>
        <w:t>Ассортимент, рецептуры, современные технологии приготовления, правила оформления и подачи алкогольных, слабоалкогольных коктейлей, напитков, а также закусок и изделий, реализуемых в баре;</w:t>
      </w:r>
    </w:p>
    <w:p w:rsidR="00B83155" w:rsidRDefault="00D9713D" w:rsidP="00036EBB">
      <w:pPr>
        <w:pStyle w:val="af"/>
        <w:numPr>
          <w:ilvl w:val="0"/>
          <w:numId w:val="29"/>
        </w:numPr>
      </w:pPr>
      <w:r>
        <w:t>Нормы расхода сырья и полуфабрикатов, используемых при производстве напитков и закусок, правила учета и выдачи продуктов;</w:t>
      </w:r>
    </w:p>
    <w:p w:rsidR="00B83155" w:rsidRDefault="00D9713D" w:rsidP="00036EBB">
      <w:pPr>
        <w:pStyle w:val="af"/>
        <w:numPr>
          <w:ilvl w:val="0"/>
          <w:numId w:val="29"/>
        </w:numPr>
      </w:pPr>
      <w:r>
        <w:t>Материально-техническое и информационное оснащение бара и буфета;</w:t>
      </w:r>
    </w:p>
    <w:p w:rsidR="00B83155" w:rsidRDefault="00D9713D" w:rsidP="00036EBB">
      <w:pPr>
        <w:pStyle w:val="af"/>
        <w:numPr>
          <w:ilvl w:val="0"/>
          <w:numId w:val="29"/>
        </w:numPr>
      </w:pPr>
      <w:r>
        <w:t>Правила безопасной эксплуатации оборудования бара, буфета;</w:t>
      </w:r>
    </w:p>
    <w:p w:rsidR="00B83155" w:rsidRDefault="00D9713D" w:rsidP="00036EBB">
      <w:pPr>
        <w:pStyle w:val="af"/>
        <w:numPr>
          <w:ilvl w:val="0"/>
          <w:numId w:val="29"/>
        </w:numPr>
      </w:pPr>
      <w:r>
        <w:t>Правила ведения учетно-отчетной и кассовой документации;</w:t>
      </w:r>
    </w:p>
    <w:p w:rsidR="00B83155" w:rsidRDefault="00D9713D" w:rsidP="00036EBB">
      <w:pPr>
        <w:pStyle w:val="af"/>
        <w:numPr>
          <w:ilvl w:val="0"/>
          <w:numId w:val="29"/>
        </w:numPr>
      </w:pPr>
      <w:r>
        <w:t>Сроки и условия хранения различных групп товаров и готовой продукции;</w:t>
      </w:r>
    </w:p>
    <w:p w:rsidR="00B83155" w:rsidRDefault="00D9713D" w:rsidP="00036EBB">
      <w:pPr>
        <w:pStyle w:val="af"/>
        <w:numPr>
          <w:ilvl w:val="0"/>
          <w:numId w:val="29"/>
        </w:numPr>
      </w:pPr>
      <w:r>
        <w:t>Принципы и приемы презентации напитков и закусок потребителям;</w:t>
      </w:r>
    </w:p>
    <w:p w:rsidR="00B83155" w:rsidRDefault="00D9713D" w:rsidP="00036EBB">
      <w:pPr>
        <w:pStyle w:val="af"/>
        <w:numPr>
          <w:ilvl w:val="0"/>
          <w:numId w:val="29"/>
        </w:numPr>
      </w:pPr>
      <w:r>
        <w:t>Технологии наставничества и обучения на рабочих местах;</w:t>
      </w:r>
    </w:p>
    <w:p w:rsidR="00B83155" w:rsidRDefault="00D9713D" w:rsidP="00036EBB">
      <w:pPr>
        <w:pStyle w:val="af"/>
        <w:numPr>
          <w:ilvl w:val="0"/>
          <w:numId w:val="29"/>
        </w:numPr>
      </w:pPr>
      <w:r>
        <w:t>Требования охраны труда, производственной санитарии и пожарной безопасности в организациях питания.</w:t>
      </w:r>
    </w:p>
    <w:p w:rsidR="00B83155" w:rsidRDefault="00D9713D" w:rsidP="00D86E36">
      <w:pPr>
        <w:rPr>
          <w:i/>
        </w:rPr>
      </w:pPr>
      <w:r>
        <w:rPr>
          <w:i/>
        </w:rPr>
        <w:t>Другие характеристики</w:t>
      </w:r>
    </w:p>
    <w:p w:rsidR="00B83155" w:rsidRDefault="00D9713D" w:rsidP="00036EBB">
      <w:pPr>
        <w:pStyle w:val="af"/>
        <w:numPr>
          <w:ilvl w:val="0"/>
          <w:numId w:val="30"/>
        </w:numPr>
      </w:pPr>
      <w:r>
        <w:t>Не предусмотрено.</w:t>
      </w:r>
    </w:p>
    <w:p w:rsidR="00B83155" w:rsidRDefault="00D9713D" w:rsidP="00D86E36">
      <w:r>
        <w:t> </w:t>
      </w:r>
    </w:p>
    <w:p w:rsidR="00B83155" w:rsidRDefault="00D9713D" w:rsidP="00D86E36">
      <w:pPr>
        <w:pStyle w:val="a7"/>
      </w:pPr>
      <w:r>
        <w:t>3. ПРАВА</w:t>
      </w:r>
    </w:p>
    <w:p w:rsidR="00B83155" w:rsidRDefault="00D9713D" w:rsidP="00D86E36">
      <w:pPr>
        <w:pStyle w:val="a7"/>
      </w:pPr>
      <w:r>
        <w:lastRenderedPageBreak/>
        <w:t>Работник вправе:</w:t>
      </w:r>
    </w:p>
    <w:p w:rsidR="00B83155" w:rsidRDefault="00D9713D" w:rsidP="00D86E36">
      <w:pPr>
        <w:pStyle w:val="a7"/>
      </w:pPr>
      <w:r>
        <w:t>3.1. Знакомиться с проектными решениями руководства, касающимися его деятельности.</w:t>
      </w:r>
    </w:p>
    <w:p w:rsidR="00B83155" w:rsidRDefault="00D9713D" w:rsidP="00D86E36">
      <w:pPr>
        <w:pStyle w:val="a7"/>
      </w:pPr>
      <w:r>
        <w:t>3.2. Вносить предложения по совершенствованию работы, связанной с предусмотренными настоящей инструкцией обязанностями.</w:t>
      </w:r>
    </w:p>
    <w:p w:rsidR="00B83155" w:rsidRDefault="00D9713D" w:rsidP="00D86E36">
      <w:pPr>
        <w:pStyle w:val="a7"/>
      </w:pPr>
      <w:r>
        <w:t>3.3. В пределах своей компетенции сообщать непосредственному руководителю о недостатках, выявленных в процессе исполнения должностных обязанностей, и вносить предложения по их устранению.</w:t>
      </w:r>
    </w:p>
    <w:p w:rsidR="00B83155" w:rsidRDefault="00D9713D" w:rsidP="00D86E36">
      <w:pPr>
        <w:pStyle w:val="a7"/>
      </w:pPr>
      <w:r>
        <w:t>3.4. Требовать от руководства оказания содействия в исполнении своих должностных обязанностей и прав.</w:t>
      </w:r>
    </w:p>
    <w:p w:rsidR="00B83155" w:rsidRDefault="00D9713D" w:rsidP="00D86E36">
      <w:pPr>
        <w:pStyle w:val="a7"/>
      </w:pPr>
      <w:r>
        <w:t>3.5. Запрашивать лично или через непосредственного руководителя информацию и документы, необходимые для выполнения своих должностных обязанностей.</w:t>
      </w:r>
    </w:p>
    <w:p w:rsidR="00B83155" w:rsidRDefault="00D9713D" w:rsidP="00D86E36">
      <w:pPr>
        <w:pStyle w:val="a7"/>
      </w:pPr>
      <w:r>
        <w:t>4. ОТВЕТСТВЕННОСТЬ</w:t>
      </w:r>
    </w:p>
    <w:p w:rsidR="00B83155" w:rsidRDefault="00D9713D" w:rsidP="00D86E36">
      <w:pPr>
        <w:pStyle w:val="a7"/>
      </w:pPr>
      <w:r>
        <w:t>Работник несет ответственность:</w:t>
      </w:r>
    </w:p>
    <w:p w:rsidR="00B83155" w:rsidRDefault="00D9713D" w:rsidP="00D86E36">
      <w:pPr>
        <w:pStyle w:val="a7"/>
      </w:pPr>
      <w:r>
        <w:t>4.1. За ненадлежащее исполнение или неисполнение своих должностных обязанностей, предусмотренных настоящей должностной инструкцией, – в пределах, определенных действующим трудовым законодательством Российской Федерации, и заключенным трудовым договором.</w:t>
      </w:r>
    </w:p>
    <w:p w:rsidR="00B83155" w:rsidRDefault="00D9713D" w:rsidP="00D86E36">
      <w:pPr>
        <w:pStyle w:val="a7"/>
      </w:pPr>
      <w:r>
        <w:t>4.2. За нарушения, совершенные в процессе осуществления своей деятельности, – в пределах, определенных действующим административным, уголовным и гражданским законодательством Российской Федерации, и заключенным трудовым договором.</w:t>
      </w:r>
    </w:p>
    <w:p w:rsidR="00B83155" w:rsidRDefault="00D9713D" w:rsidP="00D86E36">
      <w:pPr>
        <w:pStyle w:val="a7"/>
      </w:pPr>
      <w:r>
        <w:t>4.3. За причинение материального ущерба – в пределах, определенных действующим трудовым и гражданским законодательством Российской Федерации, и заключенным трудовым договором.</w:t>
      </w:r>
    </w:p>
    <w:p w:rsidR="00B83155" w:rsidRDefault="00D9713D" w:rsidP="00D86E36">
      <w:pPr>
        <w:pStyle w:val="a7"/>
      </w:pPr>
      <w:r>
        <w:t>5. ПОРЯДОК ПЕРЕСМОТРА ДОЛЖНОСТНОЙ ИНСТРУКЦИИ</w:t>
      </w:r>
    </w:p>
    <w:p w:rsidR="00B83155" w:rsidRDefault="00D9713D" w:rsidP="00D86E36">
      <w:pPr>
        <w:pStyle w:val="a7"/>
      </w:pPr>
      <w:r>
        <w:t>5.1. Должностная инструкция пересматривается, изменяется и дополняется по мере необходимости, но не реже одного раза в пять лет.</w:t>
      </w:r>
    </w:p>
    <w:p w:rsidR="00B83155" w:rsidRDefault="00D9713D" w:rsidP="00D86E36">
      <w:pPr>
        <w:pStyle w:val="a7"/>
      </w:pPr>
      <w:r>
        <w:t>5.2. С приказом о внесении изменений (дополнений) в должностную инструкцию знакомятся под расписку все работники организации, на которых распространяется действие этой инструкции.</w:t>
      </w:r>
    </w:p>
    <w:p w:rsidR="00B83155" w:rsidRDefault="00D9713D" w:rsidP="00D86E36">
      <w:pPr>
        <w:pStyle w:val="a7"/>
      </w:pPr>
      <w:r>
        <w:t>Должностная инструкция разработана в соответствии с приказом директора от 12 февраля 20</w:t>
      </w:r>
      <w:r w:rsidR="00037210">
        <w:t>22</w:t>
      </w:r>
      <w:r>
        <w:t xml:space="preserve"> г. № 67 и профессиональным стандартом «Официант/бармен», утвержденным приказом Минтруда России от 1 декабря 2015 года № 910н.</w:t>
      </w:r>
    </w:p>
    <w:p w:rsidR="00B83155" w:rsidRDefault="00D9713D">
      <w:r>
        <w:t> </w:t>
      </w:r>
    </w:p>
    <w:p w:rsidR="00D86E36" w:rsidRDefault="00D86E36"/>
    <w:p w:rsidR="00D86E36" w:rsidRDefault="00D86E36"/>
    <w:p w:rsidR="00D86E36" w:rsidRDefault="00D86E36"/>
    <w:p w:rsidR="00B83155" w:rsidRDefault="00D9713D">
      <w:r>
        <w:t> </w:t>
      </w:r>
    </w:p>
    <w:p w:rsidR="00B83155" w:rsidRDefault="00D9713D">
      <w:pPr>
        <w:pStyle w:val="a7"/>
        <w:spacing w:before="0" w:beforeAutospacing="0" w:after="0" w:afterAutospacing="0"/>
      </w:pPr>
      <w:r>
        <w:t>СОГЛАСОВАНО</w:t>
      </w:r>
    </w:p>
    <w:p w:rsidR="00B83155" w:rsidRDefault="00D9713D">
      <w:r>
        <w:lastRenderedPageBreak/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B83155" w:rsidTr="00E05EE4">
        <w:tc>
          <w:tcPr>
            <w:tcW w:w="1665" w:type="pct"/>
          </w:tcPr>
          <w:p w:rsidR="00B83155" w:rsidRDefault="00D9713D">
            <w:r>
              <w:t>Руководитель отдела кадров</w:t>
            </w:r>
          </w:p>
        </w:tc>
        <w:tc>
          <w:tcPr>
            <w:tcW w:w="1665" w:type="pct"/>
            <w:tcBorders>
              <w:bottom w:val="single" w:sz="4" w:space="0" w:color="auto"/>
            </w:tcBorders>
          </w:tcPr>
          <w:p w:rsidR="00B83155" w:rsidRDefault="00B83155"/>
        </w:tc>
        <w:tc>
          <w:tcPr>
            <w:tcW w:w="1665" w:type="pct"/>
          </w:tcPr>
          <w:p w:rsidR="00B83155" w:rsidRDefault="00D9713D" w:rsidP="00E05EE4">
            <w:pPr>
              <w:jc w:val="right"/>
            </w:pPr>
            <w:r>
              <w:t>Е.Э. Громова</w:t>
            </w:r>
          </w:p>
        </w:tc>
      </w:tr>
      <w:tr w:rsidR="00B83155" w:rsidTr="00E05EE4">
        <w:tc>
          <w:tcPr>
            <w:tcW w:w="1665" w:type="pct"/>
          </w:tcPr>
          <w:p w:rsidR="00B83155" w:rsidRDefault="00D9713D">
            <w:r>
              <w:t>12.03.20</w:t>
            </w:r>
            <w:r w:rsidR="00037210">
              <w:t>22</w:t>
            </w:r>
          </w:p>
        </w:tc>
        <w:tc>
          <w:tcPr>
            <w:tcW w:w="1665" w:type="pct"/>
            <w:tcBorders>
              <w:top w:val="single" w:sz="4" w:space="0" w:color="auto"/>
            </w:tcBorders>
          </w:tcPr>
          <w:p w:rsidR="00B83155" w:rsidRDefault="00B83155"/>
        </w:tc>
        <w:tc>
          <w:tcPr>
            <w:tcW w:w="1665" w:type="pct"/>
          </w:tcPr>
          <w:p w:rsidR="00B83155" w:rsidRDefault="00B83155"/>
        </w:tc>
      </w:tr>
    </w:tbl>
    <w:p w:rsidR="00B83155" w:rsidRDefault="00D9713D">
      <w:r>
        <w:t> </w:t>
      </w:r>
    </w:p>
    <w:p w:rsidR="00B83155" w:rsidRDefault="00D9713D">
      <w:pPr>
        <w:pStyle w:val="a7"/>
        <w:spacing w:before="0" w:beforeAutospacing="0" w:after="0" w:afterAutospacing="0"/>
      </w:pPr>
      <w:r>
        <w:t>С настоящей инструкцией ознакомлен.</w:t>
      </w:r>
      <w:r>
        <w:br/>
        <w:t>Один экземпляр получил на руки и обязуюсь хранить на рабочем месте.</w:t>
      </w:r>
    </w:p>
    <w:p w:rsidR="00B83155" w:rsidRDefault="00D9713D"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B83155" w:rsidTr="00E05EE4">
        <w:tc>
          <w:tcPr>
            <w:tcW w:w="1665" w:type="pct"/>
          </w:tcPr>
          <w:p w:rsidR="00B83155" w:rsidRDefault="00D9713D">
            <w:r>
              <w:t>Официант</w:t>
            </w:r>
          </w:p>
        </w:tc>
        <w:tc>
          <w:tcPr>
            <w:tcW w:w="1665" w:type="pct"/>
            <w:tcBorders>
              <w:bottom w:val="single" w:sz="4" w:space="0" w:color="auto"/>
            </w:tcBorders>
          </w:tcPr>
          <w:p w:rsidR="00B83155" w:rsidRDefault="00B83155"/>
        </w:tc>
        <w:tc>
          <w:tcPr>
            <w:tcW w:w="1665" w:type="pct"/>
          </w:tcPr>
          <w:p w:rsidR="00B83155" w:rsidRDefault="00D9713D" w:rsidP="00E05EE4">
            <w:pPr>
              <w:jc w:val="right"/>
            </w:pPr>
            <w:r>
              <w:t>П.А. Беспалов</w:t>
            </w:r>
          </w:p>
        </w:tc>
      </w:tr>
      <w:tr w:rsidR="00B83155" w:rsidTr="00E05EE4">
        <w:tc>
          <w:tcPr>
            <w:tcW w:w="1665" w:type="pct"/>
          </w:tcPr>
          <w:p w:rsidR="00B83155" w:rsidRDefault="00D9713D">
            <w:r>
              <w:t>12.03.20</w:t>
            </w:r>
            <w:r w:rsidR="00037210">
              <w:t>22</w:t>
            </w:r>
          </w:p>
        </w:tc>
        <w:tc>
          <w:tcPr>
            <w:tcW w:w="1665" w:type="pct"/>
            <w:tcBorders>
              <w:top w:val="single" w:sz="4" w:space="0" w:color="auto"/>
            </w:tcBorders>
          </w:tcPr>
          <w:p w:rsidR="00B83155" w:rsidRDefault="00B83155"/>
        </w:tc>
        <w:tc>
          <w:tcPr>
            <w:tcW w:w="1665" w:type="pct"/>
          </w:tcPr>
          <w:p w:rsidR="00B83155" w:rsidRDefault="00B83155"/>
        </w:tc>
      </w:tr>
    </w:tbl>
    <w:p w:rsidR="00B83155" w:rsidRDefault="00B83155">
      <w:pPr>
        <w:rPr>
          <w:lang w:val="en-US"/>
        </w:rPr>
      </w:pPr>
    </w:p>
    <w:p w:rsidR="00B83155" w:rsidRDefault="00B83155"/>
    <w:sectPr w:rsidR="00B83155" w:rsidSect="00B8315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EBB" w:rsidRDefault="00036EBB">
      <w:pPr>
        <w:spacing w:before="0" w:after="0"/>
      </w:pPr>
      <w:r>
        <w:separator/>
      </w:r>
    </w:p>
  </w:endnote>
  <w:endnote w:type="continuationSeparator" w:id="0">
    <w:p w:rsidR="00036EBB" w:rsidRDefault="00036EB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EBB" w:rsidRDefault="00036EBB">
      <w:pPr>
        <w:spacing w:before="0" w:after="0"/>
      </w:pPr>
      <w:r>
        <w:separator/>
      </w:r>
    </w:p>
  </w:footnote>
  <w:footnote w:type="continuationSeparator" w:id="0">
    <w:p w:rsidR="00036EBB" w:rsidRDefault="00036EB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9BF"/>
    <w:multiLevelType w:val="hybridMultilevel"/>
    <w:tmpl w:val="EF229D20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36A7C"/>
    <w:multiLevelType w:val="multilevel"/>
    <w:tmpl w:val="C9DC7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B687781"/>
    <w:multiLevelType w:val="hybridMultilevel"/>
    <w:tmpl w:val="EF229D20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55"/>
    <w:rsid w:val="00036EBB"/>
    <w:rsid w:val="00037210"/>
    <w:rsid w:val="001377A1"/>
    <w:rsid w:val="00352AB6"/>
    <w:rsid w:val="005B2C28"/>
    <w:rsid w:val="00902399"/>
    <w:rsid w:val="00B83155"/>
    <w:rsid w:val="00D86E36"/>
    <w:rsid w:val="00D9713D"/>
    <w:rsid w:val="00E0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C7AE"/>
  <w15:chartTrackingRefBased/>
  <w15:docId w15:val="{37314146-75F3-4507-888C-CA3182A1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Preformatted" w:uiPriority="99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F39D6"/>
    <w:pPr>
      <w:spacing w:before="100" w:beforeAutospacing="1" w:after="100" w:afterAutospacing="1"/>
    </w:pPr>
    <w:rPr>
      <w:rFonts w:eastAsia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BA4D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A4DF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02037"/>
    <w:pPr>
      <w:keepNext/>
      <w:spacing w:before="240" w:after="60"/>
      <w:outlineLvl w:val="2"/>
    </w:pPr>
    <w:rPr>
      <w:b/>
      <w:bCs/>
      <w:sz w:val="32"/>
      <w:szCs w:val="26"/>
    </w:rPr>
  </w:style>
  <w:style w:type="paragraph" w:styleId="4">
    <w:name w:val="heading 4"/>
    <w:basedOn w:val="a"/>
    <w:next w:val="a"/>
    <w:link w:val="40"/>
    <w:qFormat/>
    <w:rsid w:val="00BA4D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A4D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A4DF1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BA4DF1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link w:val="80"/>
    <w:qFormat/>
    <w:rsid w:val="00BA4DF1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link w:val="90"/>
    <w:qFormat/>
    <w:rsid w:val="00BA4DF1"/>
    <w:pPr>
      <w:spacing w:before="240" w:after="60"/>
      <w:outlineLvl w:val="8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7D16"/>
    <w:pPr>
      <w:spacing w:after="120"/>
    </w:pPr>
  </w:style>
  <w:style w:type="character" w:customStyle="1" w:styleId="a4">
    <w:name w:val="Основной текст Знак"/>
    <w:link w:val="a3"/>
    <w:rsid w:val="00537D16"/>
    <w:rPr>
      <w:lang w:eastAsia="ru-RU"/>
    </w:rPr>
  </w:style>
  <w:style w:type="character" w:customStyle="1" w:styleId="10">
    <w:name w:val="Заголовок 1 Знак"/>
    <w:link w:val="1"/>
    <w:rsid w:val="00BA4D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BA4D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502037"/>
    <w:rPr>
      <w:rFonts w:eastAsia="Times New Roman" w:cs="Times New Roman"/>
      <w:b/>
      <w:bCs/>
      <w:sz w:val="32"/>
      <w:szCs w:val="26"/>
      <w:lang w:eastAsia="ru-RU"/>
    </w:rPr>
  </w:style>
  <w:style w:type="character" w:customStyle="1" w:styleId="40">
    <w:name w:val="Заголовок 4 Знак"/>
    <w:link w:val="4"/>
    <w:rsid w:val="00BA4DF1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BA4DF1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BA4DF1"/>
    <w:rPr>
      <w:rFonts w:eastAsia="Times New Roman"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BA4DF1"/>
    <w:rPr>
      <w:rFonts w:eastAsia="Times New Roman" w:cs="Times New Roman"/>
      <w:lang w:eastAsia="ru-RU"/>
    </w:rPr>
  </w:style>
  <w:style w:type="character" w:customStyle="1" w:styleId="80">
    <w:name w:val="Заголовок 8 Знак"/>
    <w:link w:val="8"/>
    <w:rsid w:val="00BA4DF1"/>
    <w:rPr>
      <w:rFonts w:eastAsia="Times New Roman" w:cs="Times New Roman"/>
      <w:i/>
      <w:iCs/>
      <w:lang w:eastAsia="ru-RU"/>
    </w:rPr>
  </w:style>
  <w:style w:type="character" w:customStyle="1" w:styleId="90">
    <w:name w:val="Заголовок 9 Знак"/>
    <w:link w:val="9"/>
    <w:rsid w:val="00BA4DF1"/>
    <w:rPr>
      <w:rFonts w:ascii="Arial" w:eastAsia="Times New Roman" w:hAnsi="Arial" w:cs="Arial"/>
      <w:sz w:val="22"/>
      <w:szCs w:val="22"/>
      <w:lang w:eastAsia="ru-RU"/>
    </w:rPr>
  </w:style>
  <w:style w:type="character" w:styleId="a5">
    <w:name w:val="Hyperlink"/>
    <w:uiPriority w:val="99"/>
    <w:rsid w:val="00537D16"/>
    <w:rPr>
      <w:color w:val="0000FF"/>
      <w:u w:val="single"/>
    </w:rPr>
  </w:style>
  <w:style w:type="character" w:styleId="a6">
    <w:name w:val="FollowedHyperlink"/>
    <w:rsid w:val="00537D16"/>
    <w:rPr>
      <w:color w:val="800080"/>
      <w:u w:val="single"/>
    </w:rPr>
  </w:style>
  <w:style w:type="paragraph" w:customStyle="1" w:styleId="a7">
    <w:name w:val="Обычный (веб)"/>
    <w:basedOn w:val="a"/>
    <w:uiPriority w:val="99"/>
    <w:rsid w:val="00537D16"/>
  </w:style>
  <w:style w:type="paragraph" w:customStyle="1" w:styleId="blocktext">
    <w:name w:val="blocktext"/>
    <w:basedOn w:val="a"/>
    <w:rsid w:val="00537D16"/>
  </w:style>
  <w:style w:type="paragraph" w:customStyle="1" w:styleId="61">
    <w:name w:val="Обычный (веб)6"/>
    <w:basedOn w:val="a"/>
    <w:rsid w:val="00537D16"/>
    <w:pPr>
      <w:spacing w:before="240" w:after="240"/>
    </w:pPr>
  </w:style>
  <w:style w:type="paragraph" w:customStyle="1" w:styleId="18">
    <w:name w:val="Заголовок 18"/>
    <w:basedOn w:val="a"/>
    <w:rsid w:val="00537D16"/>
    <w:pPr>
      <w:shd w:val="clear" w:color="auto" w:fill="FFFFFF"/>
      <w:spacing w:after="240"/>
      <w:outlineLvl w:val="1"/>
    </w:pPr>
    <w:rPr>
      <w:rFonts w:ascii="Arial" w:hAnsi="Arial"/>
      <w:b/>
      <w:bCs/>
      <w:color w:val="000000"/>
      <w:kern w:val="36"/>
      <w:sz w:val="29"/>
      <w:szCs w:val="29"/>
    </w:rPr>
  </w:style>
  <w:style w:type="table" w:styleId="a8">
    <w:name w:val="Table Grid"/>
    <w:basedOn w:val="a1"/>
    <w:rsid w:val="00537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37D16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537D1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9">
    <w:name w:val="annotation reference"/>
    <w:uiPriority w:val="99"/>
    <w:unhideWhenUsed/>
    <w:rsid w:val="00C500BD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C500BD"/>
    <w:pPr>
      <w:spacing w:before="0" w:beforeAutospacing="0" w:after="0" w:afterAutospacing="0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C500BD"/>
    <w:rPr>
      <w:rFonts w:eastAsia="Times New Roman"/>
    </w:rPr>
  </w:style>
  <w:style w:type="paragraph" w:styleId="ac">
    <w:name w:val="Balloon Text"/>
    <w:basedOn w:val="a"/>
    <w:link w:val="ad"/>
    <w:rsid w:val="00C500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C500BD"/>
    <w:rPr>
      <w:rFonts w:ascii="Tahoma" w:eastAsia="Times New Roman" w:hAnsi="Tahoma" w:cs="Tahoma"/>
      <w:sz w:val="16"/>
      <w:szCs w:val="16"/>
    </w:rPr>
  </w:style>
  <w:style w:type="character" w:styleId="ae">
    <w:name w:val="Placeholder Text"/>
    <w:uiPriority w:val="99"/>
    <w:semiHidden/>
    <w:rsid w:val="003E6B71"/>
    <w:rPr>
      <w:color w:val="808080"/>
    </w:rPr>
  </w:style>
  <w:style w:type="paragraph" w:styleId="af">
    <w:name w:val="List Paragraph"/>
    <w:basedOn w:val="a"/>
    <w:uiPriority w:val="34"/>
    <w:qFormat/>
    <w:rsid w:val="00BB036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45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sz w:val="22"/>
    </w:rPr>
  </w:style>
  <w:style w:type="character" w:customStyle="1" w:styleId="HTML0">
    <w:name w:val="Стандартный HTML Знак"/>
    <w:link w:val="HTML"/>
    <w:uiPriority w:val="99"/>
    <w:rsid w:val="00F4515A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rsid w:val="0080626B"/>
  </w:style>
  <w:style w:type="paragraph" w:styleId="af0">
    <w:name w:val="header"/>
    <w:basedOn w:val="a"/>
    <w:link w:val="af1"/>
    <w:rsid w:val="004C2248"/>
    <w:pPr>
      <w:tabs>
        <w:tab w:val="center" w:pos="4677"/>
        <w:tab w:val="right" w:pos="9355"/>
      </w:tabs>
      <w:spacing w:before="0" w:after="0"/>
    </w:pPr>
  </w:style>
  <w:style w:type="character" w:customStyle="1" w:styleId="af1">
    <w:name w:val="Верхний колонтитул Знак"/>
    <w:link w:val="af0"/>
    <w:rsid w:val="004C2248"/>
    <w:rPr>
      <w:rFonts w:eastAsia="Times New Roman"/>
      <w:sz w:val="24"/>
      <w:szCs w:val="22"/>
    </w:rPr>
  </w:style>
  <w:style w:type="paragraph" w:styleId="af2">
    <w:name w:val="footer"/>
    <w:basedOn w:val="a"/>
    <w:link w:val="af3"/>
    <w:rsid w:val="004C2248"/>
    <w:pPr>
      <w:tabs>
        <w:tab w:val="center" w:pos="4677"/>
        <w:tab w:val="right" w:pos="9355"/>
      </w:tabs>
      <w:spacing w:before="0" w:after="0"/>
    </w:pPr>
  </w:style>
  <w:style w:type="character" w:customStyle="1" w:styleId="af3">
    <w:name w:val="Нижний колонтитул Знак"/>
    <w:link w:val="af2"/>
    <w:rsid w:val="004C2248"/>
    <w:rPr>
      <w:rFonts w:eastAsia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2247</Words>
  <Characters>12812</Characters>
  <Application>Microsoft Office Word</Application>
  <DocSecurity>0</DocSecurity>
  <PresentationFormat>yun_c8</PresentationFormat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https://lawabc.ru</Company>
  <LinksUpToDate>false</LinksUpToDate>
  <CharactersWithSpaces>15029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официанта ресторана по профстандарту</dc:title>
  <dc:subject>Образец должностной инструкции официанта ресторана по профстандарту</dc:subject>
  <dc:creator>https://lawabc.ru</dc:creator>
  <cp:keywords>Образец должностной инструкции официанта ресторана по профстандарту</cp:keywords>
  <dc:description>Образец должностной инструкции официанта ресторана по профстандарту</dc:description>
  <cp:lastModifiedBy>Sergey  Eremeev</cp:lastModifiedBy>
  <cp:revision>5</cp:revision>
  <dcterms:created xsi:type="dcterms:W3CDTF">2022-09-20T02:52:00Z</dcterms:created>
  <dcterms:modified xsi:type="dcterms:W3CDTF">2022-09-20T02:56:00Z</dcterms:modified>
  <cp:category>Образец должностной инструкции официанта ресторана по профстандарту</cp:category>
</cp:coreProperties>
</file>