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EE" w:rsidRPr="00CA2B59" w:rsidRDefault="00A013EE" w:rsidP="00A01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3EE" w:rsidRPr="00CA2B59" w:rsidRDefault="00A013EE" w:rsidP="00A01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AD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r w:rsidR="003067AD" w:rsidRPr="003067AD">
        <w:rPr>
          <w:rFonts w:ascii="Times New Roman" w:hAnsi="Times New Roman" w:cs="Times New Roman"/>
          <w:bCs/>
          <w:sz w:val="24"/>
          <w:szCs w:val="24"/>
        </w:rPr>
        <w:t>Юридическая азбука</w:t>
      </w:r>
      <w:r w:rsidRPr="003067AD">
        <w:rPr>
          <w:rFonts w:ascii="Times New Roman" w:hAnsi="Times New Roman" w:cs="Times New Roman"/>
          <w:bCs/>
          <w:sz w:val="24"/>
          <w:szCs w:val="24"/>
        </w:rPr>
        <w:t>»</w:t>
      </w:r>
      <w:r w:rsidRPr="00CA2B59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</w:t>
      </w:r>
    </w:p>
    <w:p w:rsidR="00A013EE" w:rsidRPr="00CA2B59" w:rsidRDefault="00A013EE" w:rsidP="00A013EE">
      <w:pPr>
        <w:pStyle w:val="a3"/>
        <w:jc w:val="right"/>
        <w:rPr>
          <w:rStyle w:val="a4"/>
          <w:rFonts w:eastAsiaTheme="minorHAnsi"/>
          <w:i w:val="0"/>
          <w:iCs w:val="0"/>
          <w:lang w:val="ru-RU" w:eastAsia="en-US"/>
        </w:rPr>
      </w:pPr>
      <w:r w:rsidRPr="00CA2B59">
        <w:rPr>
          <w:rStyle w:val="a4"/>
          <w:rFonts w:eastAsiaTheme="minorHAnsi"/>
          <w:i w:val="0"/>
          <w:iCs w:val="0"/>
          <w:lang w:val="ru-RU" w:eastAsia="en-US"/>
        </w:rPr>
        <w:t>«17» мая 202</w:t>
      </w:r>
      <w:r w:rsidR="003067AD">
        <w:rPr>
          <w:rStyle w:val="a4"/>
          <w:rFonts w:eastAsiaTheme="minorHAnsi"/>
          <w:i w:val="0"/>
          <w:iCs w:val="0"/>
          <w:lang w:val="ru-RU" w:eastAsia="en-US"/>
        </w:rPr>
        <w:t>2</w:t>
      </w:r>
      <w:r w:rsidRPr="00CA2B59">
        <w:rPr>
          <w:rStyle w:val="a4"/>
          <w:rFonts w:eastAsiaTheme="minorHAnsi"/>
          <w:i w:val="0"/>
          <w:iCs w:val="0"/>
          <w:lang w:val="ru-RU" w:eastAsia="en-US"/>
        </w:rPr>
        <w:t xml:space="preserve"> года</w:t>
      </w:r>
    </w:p>
    <w:p w:rsidR="00A013EE" w:rsidRPr="00CA2B59" w:rsidRDefault="00A013EE" w:rsidP="00A013EE">
      <w:pPr>
        <w:pStyle w:val="a3"/>
        <w:jc w:val="center"/>
        <w:rPr>
          <w:rStyle w:val="a4"/>
          <w:b/>
          <w:bCs/>
          <w:i w:val="0"/>
          <w:iCs w:val="0"/>
          <w:lang w:val="ru-RU"/>
        </w:rPr>
      </w:pPr>
      <w:r w:rsidRPr="00CA2B59">
        <w:rPr>
          <w:rStyle w:val="a4"/>
          <w:b/>
          <w:bCs/>
          <w:i w:val="0"/>
          <w:iCs w:val="0"/>
          <w:lang w:val="ru-RU"/>
        </w:rPr>
        <w:t>Характеристика</w:t>
      </w:r>
    </w:p>
    <w:p w:rsidR="00A013EE" w:rsidRPr="00CA2B59" w:rsidRDefault="00A013EE" w:rsidP="00A013EE">
      <w:pPr>
        <w:pStyle w:val="a3"/>
        <w:jc w:val="center"/>
        <w:rPr>
          <w:rStyle w:val="a4"/>
          <w:rFonts w:eastAsiaTheme="minorHAnsi"/>
          <w:i w:val="0"/>
          <w:iCs w:val="0"/>
          <w:lang w:val="ru-RU" w:eastAsia="en-US"/>
        </w:rPr>
      </w:pPr>
      <w:r w:rsidRPr="00CA2B59">
        <w:rPr>
          <w:rStyle w:val="a4"/>
          <w:rFonts w:eastAsiaTheme="minorHAnsi"/>
          <w:i w:val="0"/>
          <w:iCs w:val="0"/>
          <w:lang w:val="ru-RU" w:eastAsia="en-US"/>
        </w:rPr>
        <w:t>Иванова П.С., представляемого к награждению государственной наградой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Настоящая характеристика выдана Иванову Петру Сергеевичу, 1980 года рождения,  работающему в ООО «</w:t>
      </w:r>
      <w:proofErr w:type="spellStart"/>
      <w:r w:rsidR="003067AD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Юридическая</w:t>
      </w:r>
      <w:proofErr w:type="spellEnd"/>
      <w:r w:rsidR="003067AD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="003067AD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азб</w:t>
      </w:r>
      <w:bookmarkStart w:id="0" w:name="_GoBack"/>
      <w:bookmarkEnd w:id="0"/>
      <w:r w:rsidR="003067AD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ука</w:t>
      </w:r>
      <w:proofErr w:type="spellEnd"/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» с 25 октября  2015 года по настоящее время в должности водителя.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>За годы работы в ООО «</w:t>
      </w:r>
      <w:r w:rsidR="003067AD" w:rsidRPr="003067A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Юридическая азбука</w:t>
      </w:r>
      <w:r w:rsidRPr="00CA2B59">
        <w:rPr>
          <w:rFonts w:ascii="Times New Roman" w:hAnsi="Times New Roman" w:cs="Times New Roman"/>
          <w:sz w:val="24"/>
          <w:szCs w:val="24"/>
        </w:rPr>
        <w:t>» показал себя ответственным и инициативным сотрудником. Является мастером-наставником для молодых сотрудников.  Под его руководством, начиная с 2015-го, 4 молодых водителей повысили свою квалификацию и получили более высокие разряды (двое — 5-й разряд, двое — 6-й).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>Благодаря усилиям и инициативе Иванова П.С. на предприятии был оборудован ремонтный цех, укомплектованный оборудованием, необходимым для полноценного ремонта автомобильного парка предприятия.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Иванова П.С. отличают высокие личные качества: целеустремленность, инициативность, порядочность, трудолюбие, добросовестность. Имеет отличные организаторские способности, он коммуникабелен, требователен к себе и коллегам. Своим личным примером завоевал доверие, уважение и авторитет в трудовом коллективе.   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За время работы Иванов П.С.  неоднократно поощрялся за отличие в трудовой деятельности. </w:t>
      </w: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59">
        <w:rPr>
          <w:rFonts w:ascii="Times New Roman" w:eastAsia="Calibri" w:hAnsi="Times New Roman" w:cs="Times New Roman"/>
          <w:sz w:val="24"/>
          <w:szCs w:val="24"/>
        </w:rPr>
        <w:t>Характеристика рассмотрена и утверждена на Совете директоров ООО «</w:t>
      </w:r>
      <w:r w:rsidR="003067AD" w:rsidRPr="003067A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Юридическая азбука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». Протокол № 6 от </w:t>
      </w:r>
      <w:r w:rsidRPr="002E7277">
        <w:rPr>
          <w:rFonts w:ascii="Times New Roman" w:eastAsia="Calibri" w:hAnsi="Times New Roman" w:cs="Times New Roman"/>
          <w:sz w:val="24"/>
          <w:szCs w:val="24"/>
        </w:rPr>
        <w:t>1</w:t>
      </w:r>
      <w:r w:rsidRPr="00CA2B59">
        <w:rPr>
          <w:rFonts w:ascii="Times New Roman" w:eastAsia="Calibri" w:hAnsi="Times New Roman" w:cs="Times New Roman"/>
          <w:sz w:val="24"/>
          <w:szCs w:val="24"/>
        </w:rPr>
        <w:t>1 мая 202</w:t>
      </w:r>
      <w:r w:rsidR="003067AD">
        <w:rPr>
          <w:rFonts w:ascii="Times New Roman" w:hAnsi="Times New Roman" w:cs="Times New Roman"/>
          <w:sz w:val="24"/>
          <w:szCs w:val="24"/>
        </w:rPr>
        <w:t>2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067AD" w:rsidRDefault="003067AD" w:rsidP="006D6345">
      <w:pPr>
        <w:rPr>
          <w:rFonts w:ascii="Times New Roman" w:hAnsi="Times New Roman" w:cs="Times New Roman"/>
          <w:sz w:val="24"/>
          <w:szCs w:val="24"/>
        </w:rPr>
      </w:pPr>
    </w:p>
    <w:p w:rsidR="006D6345" w:rsidRPr="00CA2B59" w:rsidRDefault="006D6345" w:rsidP="006D6345">
      <w:pPr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Pr="00CA2B59">
        <w:rPr>
          <w:rFonts w:ascii="Times New Roman" w:hAnsi="Times New Roman" w:cs="Times New Roman"/>
          <w:i/>
          <w:sz w:val="24"/>
          <w:szCs w:val="24"/>
        </w:rPr>
        <w:t>Петров</w:t>
      </w:r>
      <w:r w:rsidRPr="00CA2B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7277">
        <w:rPr>
          <w:rFonts w:ascii="Times New Roman" w:hAnsi="Times New Roman" w:cs="Times New Roman"/>
          <w:sz w:val="24"/>
          <w:szCs w:val="24"/>
        </w:rPr>
        <w:t>П</w:t>
      </w:r>
      <w:r w:rsidRPr="00CA2B59">
        <w:rPr>
          <w:rFonts w:ascii="Times New Roman" w:hAnsi="Times New Roman" w:cs="Times New Roman"/>
          <w:sz w:val="24"/>
          <w:szCs w:val="24"/>
        </w:rPr>
        <w:t>.</w:t>
      </w:r>
      <w:r w:rsidR="002E7277">
        <w:rPr>
          <w:rFonts w:ascii="Times New Roman" w:hAnsi="Times New Roman" w:cs="Times New Roman"/>
          <w:sz w:val="24"/>
          <w:szCs w:val="24"/>
        </w:rPr>
        <w:t>П</w:t>
      </w:r>
      <w:r w:rsidRPr="00CA2B59">
        <w:rPr>
          <w:rFonts w:ascii="Times New Roman" w:hAnsi="Times New Roman" w:cs="Times New Roman"/>
          <w:sz w:val="24"/>
          <w:szCs w:val="24"/>
        </w:rPr>
        <w:t>. Петров</w:t>
      </w: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F09" w:rsidRPr="00CA2B59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CA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3EE"/>
    <w:rsid w:val="002E7277"/>
    <w:rsid w:val="003067AD"/>
    <w:rsid w:val="006827A4"/>
    <w:rsid w:val="006D6345"/>
    <w:rsid w:val="00A013EE"/>
    <w:rsid w:val="00A62F09"/>
    <w:rsid w:val="00C82811"/>
    <w:rsid w:val="00CA2B5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B9BA"/>
  <w15:docId w15:val="{925B46E1-B9F8-44FA-9018-E665BD09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A013EE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01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на сотрудника для награждения грамотой</dc:title>
  <dc:subject>Образец характеристики на сотрудника для награждения грамотой</dc:subject>
  <dc:creator>https://lawabc.ru</dc:creator>
  <cp:keywords>Образец характеристики на сотрудника для награждения грамотой</cp:keywords>
  <dc:description>Образец характеристики на сотрудника для награждения грамотой</dc:description>
  <cp:lastModifiedBy>Sergey  Eremeev</cp:lastModifiedBy>
  <cp:revision>7</cp:revision>
  <dcterms:created xsi:type="dcterms:W3CDTF">2021-03-02T07:42:00Z</dcterms:created>
  <dcterms:modified xsi:type="dcterms:W3CDTF">2022-04-05T12:50:00Z</dcterms:modified>
  <cp:category>Образец характеристики на сотрудника для награждения грамотой</cp:category>
</cp:coreProperties>
</file>