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D3" w:rsidRPr="00521656" w:rsidRDefault="002623D3" w:rsidP="00D21795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7"/>
        <w:gridCol w:w="1099"/>
        <w:gridCol w:w="3839"/>
      </w:tblGrid>
      <w:tr w:rsidR="002623D3" w:rsidRPr="00521656" w:rsidTr="00D21795">
        <w:trPr>
          <w:jc w:val="right"/>
        </w:trPr>
        <w:tc>
          <w:tcPr>
            <w:tcW w:w="267" w:type="dxa"/>
            <w:hideMark/>
          </w:tcPr>
          <w:p w:rsidR="002623D3" w:rsidRPr="00D21795" w:rsidRDefault="002623D3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bookmarkStart w:id="1" w:name="dfasiagc40"/>
            <w:bookmarkStart w:id="2" w:name="dfasfoxssi"/>
            <w:bookmarkEnd w:id="1"/>
            <w:bookmarkEnd w:id="2"/>
            <w:r w:rsidRPr="00D2179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hideMark/>
          </w:tcPr>
          <w:p w:rsidR="002623D3" w:rsidRPr="00D21795" w:rsidRDefault="00521656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656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_________________________</w:t>
            </w:r>
          </w:p>
        </w:tc>
      </w:tr>
      <w:tr w:rsidR="002623D3" w:rsidRPr="00521656" w:rsidTr="002623D3">
        <w:trPr>
          <w:jc w:val="right"/>
        </w:trPr>
        <w:tc>
          <w:tcPr>
            <w:tcW w:w="5205" w:type="dxa"/>
            <w:gridSpan w:val="3"/>
            <w:hideMark/>
          </w:tcPr>
          <w:p w:rsidR="002623D3" w:rsidRPr="00D21795" w:rsidRDefault="002623D3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bookmarkStart w:id="3" w:name="dfascy31br"/>
            <w:bookmarkEnd w:id="3"/>
            <w:r w:rsidRPr="00D21795">
              <w:rPr>
                <w:rFonts w:eastAsia="Times New Roman"/>
                <w:i/>
                <w:iCs/>
                <w:sz w:val="24"/>
                <w:szCs w:val="24"/>
              </w:rPr>
              <w:t>(наименование арбитражного суда)</w:t>
            </w:r>
          </w:p>
        </w:tc>
      </w:tr>
      <w:tr w:rsidR="002623D3" w:rsidRPr="00521656" w:rsidTr="00D21795">
        <w:trPr>
          <w:jc w:val="right"/>
        </w:trPr>
        <w:tc>
          <w:tcPr>
            <w:tcW w:w="1366" w:type="dxa"/>
            <w:gridSpan w:val="2"/>
            <w:hideMark/>
          </w:tcPr>
          <w:p w:rsidR="002623D3" w:rsidRPr="00D21795" w:rsidRDefault="002623D3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bookmarkStart w:id="4" w:name="dfasslkubw"/>
            <w:bookmarkEnd w:id="4"/>
            <w:r w:rsidRPr="00D21795">
              <w:rPr>
                <w:rFonts w:eastAsia="Times New Roman"/>
                <w:sz w:val="24"/>
                <w:szCs w:val="24"/>
              </w:rPr>
              <w:t>Адрес суда: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hideMark/>
          </w:tcPr>
          <w:p w:rsidR="002623D3" w:rsidRPr="00D21795" w:rsidRDefault="00521656" w:rsidP="00521656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656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_____________________________</w:t>
            </w:r>
          </w:p>
        </w:tc>
      </w:tr>
      <w:tr w:rsidR="002623D3" w:rsidRPr="00521656" w:rsidTr="00D21795">
        <w:trPr>
          <w:jc w:val="right"/>
        </w:trPr>
        <w:tc>
          <w:tcPr>
            <w:tcW w:w="1366" w:type="dxa"/>
            <w:gridSpan w:val="2"/>
            <w:hideMark/>
          </w:tcPr>
          <w:p w:rsidR="002623D3" w:rsidRPr="00D21795" w:rsidRDefault="002623D3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bookmarkStart w:id="5" w:name="dfas91aw44"/>
            <w:bookmarkEnd w:id="5"/>
            <w:r w:rsidRPr="00D21795">
              <w:rPr>
                <w:rFonts w:eastAsia="Times New Roman"/>
                <w:sz w:val="24"/>
                <w:szCs w:val="24"/>
              </w:rPr>
              <w:t>Истец: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hideMark/>
          </w:tcPr>
          <w:p w:rsidR="002623D3" w:rsidRPr="00D21795" w:rsidRDefault="00521656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656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</w:t>
            </w:r>
            <w:r w:rsidR="00D217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2623D3" w:rsidRPr="00D21795">
              <w:rPr>
                <w:rFonts w:eastAsia="Times New Roman"/>
                <w:sz w:val="24"/>
                <w:szCs w:val="24"/>
              </w:rPr>
              <w:t>Адрес:</w:t>
            </w:r>
            <w:r w:rsidR="002623D3" w:rsidRPr="00D217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1656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__________________</w:t>
            </w:r>
            <w:r w:rsidR="002623D3" w:rsidRPr="00D21795">
              <w:rPr>
                <w:rFonts w:eastAsia="Times New Roman"/>
                <w:sz w:val="24"/>
                <w:szCs w:val="24"/>
              </w:rPr>
              <w:br/>
            </w:r>
            <w:r w:rsidRPr="00521656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_______________________</w:t>
            </w:r>
          </w:p>
        </w:tc>
      </w:tr>
      <w:tr w:rsidR="002623D3" w:rsidRPr="00521656" w:rsidTr="002623D3">
        <w:trPr>
          <w:jc w:val="right"/>
        </w:trPr>
        <w:tc>
          <w:tcPr>
            <w:tcW w:w="5205" w:type="dxa"/>
            <w:gridSpan w:val="3"/>
            <w:hideMark/>
          </w:tcPr>
          <w:p w:rsidR="002623D3" w:rsidRPr="00D21795" w:rsidRDefault="002623D3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bookmarkStart w:id="6" w:name="dfasxgmldp"/>
            <w:bookmarkEnd w:id="6"/>
            <w:r w:rsidRPr="00D21795">
              <w:rPr>
                <w:rFonts w:eastAsia="Times New Roman"/>
                <w:i/>
                <w:iCs/>
                <w:sz w:val="24"/>
                <w:szCs w:val="24"/>
              </w:rPr>
              <w:t>(сведения об истце)</w:t>
            </w:r>
          </w:p>
        </w:tc>
      </w:tr>
      <w:tr w:rsidR="002623D3" w:rsidRPr="00521656" w:rsidTr="00D21795">
        <w:trPr>
          <w:jc w:val="right"/>
        </w:trPr>
        <w:tc>
          <w:tcPr>
            <w:tcW w:w="1366" w:type="dxa"/>
            <w:gridSpan w:val="2"/>
            <w:hideMark/>
          </w:tcPr>
          <w:p w:rsidR="002623D3" w:rsidRPr="00D21795" w:rsidRDefault="002623D3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bookmarkStart w:id="7" w:name="dfas64m8ia"/>
            <w:bookmarkEnd w:id="7"/>
            <w:r w:rsidRPr="00D21795">
              <w:rPr>
                <w:rFonts w:eastAsia="Times New Roman"/>
                <w:sz w:val="24"/>
                <w:szCs w:val="24"/>
              </w:rPr>
              <w:t>Ответчик: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hideMark/>
          </w:tcPr>
          <w:p w:rsidR="002623D3" w:rsidRPr="00D21795" w:rsidRDefault="00521656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656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_____________________________</w:t>
            </w:r>
            <w:r w:rsidR="002623D3" w:rsidRPr="00D21795">
              <w:rPr>
                <w:rFonts w:eastAsia="Times New Roman"/>
                <w:sz w:val="24"/>
                <w:szCs w:val="24"/>
              </w:rPr>
              <w:br/>
              <w:t>Адрес:</w:t>
            </w:r>
            <w:r w:rsidR="002623D3" w:rsidRPr="00D217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1656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__________________</w:t>
            </w:r>
            <w:r w:rsidR="002623D3" w:rsidRPr="00D21795">
              <w:rPr>
                <w:rFonts w:eastAsia="Times New Roman"/>
                <w:sz w:val="24"/>
                <w:szCs w:val="24"/>
              </w:rPr>
              <w:br/>
            </w:r>
            <w:r w:rsidRPr="00521656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_________________</w:t>
            </w:r>
          </w:p>
        </w:tc>
      </w:tr>
      <w:tr w:rsidR="002623D3" w:rsidRPr="00521656" w:rsidTr="002623D3">
        <w:trPr>
          <w:jc w:val="right"/>
        </w:trPr>
        <w:tc>
          <w:tcPr>
            <w:tcW w:w="5205" w:type="dxa"/>
            <w:gridSpan w:val="3"/>
            <w:hideMark/>
          </w:tcPr>
          <w:p w:rsidR="002623D3" w:rsidRPr="00D21795" w:rsidRDefault="002623D3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bookmarkStart w:id="8" w:name="dfas0l46an"/>
            <w:bookmarkEnd w:id="8"/>
            <w:r w:rsidRPr="00D21795">
              <w:rPr>
                <w:rFonts w:eastAsia="Times New Roman"/>
                <w:i/>
                <w:iCs/>
                <w:sz w:val="24"/>
                <w:szCs w:val="24"/>
              </w:rPr>
              <w:t>(сведения об ответчике)</w:t>
            </w:r>
          </w:p>
        </w:tc>
      </w:tr>
      <w:tr w:rsidR="002623D3" w:rsidRPr="00521656" w:rsidTr="002623D3">
        <w:trPr>
          <w:jc w:val="right"/>
        </w:trPr>
        <w:tc>
          <w:tcPr>
            <w:tcW w:w="5205" w:type="dxa"/>
            <w:gridSpan w:val="3"/>
            <w:hideMark/>
          </w:tcPr>
          <w:p w:rsidR="002623D3" w:rsidRPr="00D21795" w:rsidRDefault="002623D3" w:rsidP="00D21795">
            <w:pPr>
              <w:spacing w:after="0"/>
              <w:rPr>
                <w:rFonts w:eastAsia="Times New Roman"/>
                <w:sz w:val="24"/>
                <w:szCs w:val="24"/>
              </w:rPr>
            </w:pPr>
            <w:bookmarkStart w:id="9" w:name="dfasitasaw"/>
            <w:bookmarkEnd w:id="9"/>
            <w:r w:rsidRPr="00D21795">
              <w:rPr>
                <w:rFonts w:eastAsia="Times New Roman"/>
                <w:sz w:val="24"/>
                <w:szCs w:val="24"/>
              </w:rPr>
              <w:t xml:space="preserve">Дело № </w:t>
            </w:r>
            <w:r w:rsidR="00521656" w:rsidRPr="00521656">
              <w:rPr>
                <w:rStyle w:val="fill"/>
                <w:rFonts w:eastAsia="Times New Roman"/>
                <w:bCs/>
                <w:iCs/>
                <w:color w:val="auto"/>
                <w:sz w:val="24"/>
                <w:szCs w:val="24"/>
              </w:rPr>
              <w:t>___________________</w:t>
            </w:r>
          </w:p>
        </w:tc>
      </w:tr>
    </w:tbl>
    <w:p w:rsidR="0062453D" w:rsidRPr="00D21795" w:rsidRDefault="00117485" w:rsidP="00D21795">
      <w:pPr>
        <w:pStyle w:val="a5"/>
        <w:tabs>
          <w:tab w:val="center" w:pos="4678"/>
          <w:tab w:val="right" w:pos="9072"/>
        </w:tabs>
        <w:spacing w:before="0" w:beforeAutospacing="0" w:after="0" w:afterAutospacing="0"/>
        <w:rPr>
          <w:sz w:val="24"/>
          <w:szCs w:val="24"/>
        </w:rPr>
      </w:pPr>
      <w:bookmarkStart w:id="10" w:name="dfasfa0e7f"/>
      <w:bookmarkEnd w:id="10"/>
      <w:r w:rsidRPr="00D21795">
        <w:rPr>
          <w:b/>
          <w:bCs/>
          <w:sz w:val="24"/>
          <w:szCs w:val="24"/>
        </w:rPr>
        <w:t>МИРОВОЕ СОГЛАШЕНИЕ</w:t>
      </w:r>
      <w:r w:rsidR="00D21795">
        <w:rPr>
          <w:sz w:val="24"/>
          <w:szCs w:val="24"/>
        </w:rPr>
        <w:t xml:space="preserve"> 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__________________________________________________</w:t>
      </w:r>
      <w:r w:rsidRPr="00D21795">
        <w:rPr>
          <w:sz w:val="24"/>
          <w:szCs w:val="24"/>
        </w:rPr>
        <w:t>истец по делу №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</w:t>
      </w:r>
      <w:r w:rsidR="00521656">
        <w:rPr>
          <w:rStyle w:val="fill"/>
          <w:bCs/>
          <w:iCs/>
          <w:color w:val="auto"/>
          <w:sz w:val="24"/>
          <w:szCs w:val="24"/>
        </w:rPr>
        <w:t xml:space="preserve"> 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</w:t>
      </w:r>
      <w:r w:rsidRPr="00D21795">
        <w:rPr>
          <w:sz w:val="24"/>
          <w:szCs w:val="24"/>
        </w:rPr>
        <w:t xml:space="preserve">в 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_______________________________</w:t>
      </w:r>
      <w:r w:rsidRPr="00D21795">
        <w:rPr>
          <w:sz w:val="24"/>
          <w:szCs w:val="24"/>
        </w:rPr>
        <w:t>, и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_______________</w:t>
      </w:r>
      <w:r w:rsidR="00521656">
        <w:rPr>
          <w:rStyle w:val="fill"/>
          <w:bCs/>
          <w:iCs/>
          <w:color w:val="auto"/>
          <w:sz w:val="24"/>
          <w:szCs w:val="24"/>
        </w:rPr>
        <w:t xml:space="preserve"> 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______________________________________________________</w:t>
      </w:r>
      <w:r w:rsidRPr="00D21795">
        <w:rPr>
          <w:sz w:val="24"/>
          <w:szCs w:val="24"/>
        </w:rPr>
        <w:t xml:space="preserve">ответчик по делу № 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____________________</w:t>
      </w:r>
      <w:r w:rsidRPr="00D21795">
        <w:rPr>
          <w:sz w:val="24"/>
          <w:szCs w:val="24"/>
        </w:rPr>
        <w:t>в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________________________________</w:t>
      </w:r>
      <w:r w:rsidRPr="00D21795">
        <w:rPr>
          <w:sz w:val="24"/>
          <w:szCs w:val="24"/>
        </w:rPr>
        <w:t>, вместе именуемые как «Стороны», пришли к соглашению о нижеследующем:</w:t>
      </w:r>
      <w:r w:rsidR="00D21795">
        <w:rPr>
          <w:sz w:val="24"/>
          <w:szCs w:val="24"/>
        </w:rPr>
        <w:t xml:space="preserve"> </w:t>
      </w:r>
      <w:r w:rsidR="00521656" w:rsidRPr="00CC26EE">
        <w:rPr>
          <w:sz w:val="24"/>
          <w:szCs w:val="24"/>
        </w:rPr>
        <w:t>_</w:t>
      </w:r>
      <w:r w:rsidR="00521656" w:rsidRPr="005216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3D3" w:rsidRPr="00D21795">
        <w:rPr>
          <w:sz w:val="24"/>
          <w:szCs w:val="24"/>
        </w:rPr>
        <w:t xml:space="preserve">Дата </w:t>
      </w:r>
      <w:r w:rsidR="0062453D" w:rsidRPr="00D21795">
        <w:rPr>
          <w:sz w:val="24"/>
          <w:szCs w:val="24"/>
        </w:rPr>
        <w:t>заключения мирового соглашения</w:t>
      </w:r>
      <w:r w:rsidR="002623D3" w:rsidRPr="00D21795">
        <w:rPr>
          <w:sz w:val="24"/>
          <w:szCs w:val="24"/>
        </w:rPr>
        <w:t xml:space="preserve"> </w:t>
      </w:r>
      <w:r w:rsidR="00C96679" w:rsidRPr="00D21795">
        <w:rPr>
          <w:sz w:val="24"/>
          <w:szCs w:val="24"/>
        </w:rPr>
        <w:t xml:space="preserve">– </w:t>
      </w:r>
      <w:r w:rsidR="002623D3" w:rsidRPr="00D21795">
        <w:rPr>
          <w:sz w:val="24"/>
          <w:szCs w:val="24"/>
        </w:rPr>
        <w:t>«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</w:t>
      </w:r>
      <w:r w:rsidR="002623D3" w:rsidRPr="00D21795">
        <w:rPr>
          <w:sz w:val="24"/>
          <w:szCs w:val="24"/>
        </w:rPr>
        <w:t xml:space="preserve">» 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</w:t>
      </w:r>
      <w:r w:rsidR="002623D3" w:rsidRPr="00D21795">
        <w:rPr>
          <w:b/>
          <w:bCs/>
          <w:i/>
          <w:iCs/>
          <w:sz w:val="24"/>
          <w:szCs w:val="24"/>
        </w:rPr>
        <w:t xml:space="preserve"> </w:t>
      </w:r>
      <w:r w:rsidR="002623D3" w:rsidRPr="00D21795">
        <w:rPr>
          <w:sz w:val="24"/>
          <w:szCs w:val="24"/>
        </w:rPr>
        <w:t>20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</w:t>
      </w:r>
      <w:r w:rsidR="002623D3" w:rsidRPr="00D21795">
        <w:rPr>
          <w:b/>
          <w:bCs/>
          <w:i/>
          <w:iCs/>
          <w:sz w:val="24"/>
          <w:szCs w:val="24"/>
        </w:rPr>
        <w:t xml:space="preserve"> </w:t>
      </w:r>
      <w:r w:rsidR="002623D3" w:rsidRPr="00D21795">
        <w:rPr>
          <w:sz w:val="24"/>
          <w:szCs w:val="24"/>
        </w:rPr>
        <w:t>г.</w:t>
      </w:r>
      <w:r w:rsidR="00D21795">
        <w:rPr>
          <w:sz w:val="24"/>
          <w:szCs w:val="24"/>
        </w:rPr>
        <w:t xml:space="preserve"> </w:t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________________________________</w:t>
      </w:r>
      <w:r w:rsidR="00D21795" w:rsidRPr="00D21795">
        <w:rPr>
          <w:rStyle w:val="fill"/>
          <w:bCs/>
          <w:iCs/>
          <w:color w:val="010000"/>
          <w:sz w:val="24"/>
          <w:szCs w:val="24"/>
        </w:rPr>
        <w:tab/>
      </w:r>
      <w:r w:rsidR="00D21795" w:rsidRPr="00D21795">
        <w:rPr>
          <w:rStyle w:val="fill"/>
          <w:bCs/>
          <w:iCs/>
          <w:color w:val="auto"/>
          <w:sz w:val="24"/>
          <w:szCs w:val="24"/>
        </w:rPr>
        <w:t>______________</w:t>
      </w:r>
      <w:r w:rsidR="00D21795" w:rsidRPr="00D21795">
        <w:rPr>
          <w:rStyle w:val="fill"/>
          <w:bCs/>
          <w:iCs/>
          <w:color w:val="010000"/>
          <w:sz w:val="24"/>
          <w:szCs w:val="24"/>
        </w:rPr>
        <w:tab/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_______________________________________________________________</w:t>
      </w:r>
      <w:r w:rsidR="00D21795" w:rsidRPr="00D21795">
        <w:rPr>
          <w:rStyle w:val="fill"/>
          <w:bCs/>
          <w:iCs/>
          <w:color w:val="010000"/>
          <w:sz w:val="24"/>
          <w:szCs w:val="24"/>
        </w:rPr>
        <w:tab/>
      </w:r>
      <w:r w:rsidR="00D21795" w:rsidRPr="00D21795">
        <w:rPr>
          <w:rStyle w:val="fill"/>
          <w:bCs/>
          <w:iCs/>
          <w:color w:val="auto"/>
          <w:sz w:val="24"/>
          <w:szCs w:val="24"/>
        </w:rPr>
        <w:t>_____________</w:t>
      </w:r>
      <w:r w:rsidR="00D21795" w:rsidRPr="00D21795">
        <w:rPr>
          <w:rStyle w:val="fill"/>
          <w:bCs/>
          <w:iCs/>
          <w:color w:val="010000"/>
          <w:sz w:val="24"/>
          <w:szCs w:val="24"/>
        </w:rPr>
        <w:tab/>
      </w:r>
      <w:r w:rsidR="00521656" w:rsidRPr="00521656">
        <w:rPr>
          <w:rStyle w:val="fill"/>
          <w:bCs/>
          <w:iCs/>
          <w:color w:val="auto"/>
          <w:sz w:val="24"/>
          <w:szCs w:val="24"/>
        </w:rPr>
        <w:t>____________</w:t>
      </w:r>
      <w:r w:rsidR="00D21795">
        <w:rPr>
          <w:sz w:val="24"/>
          <w:szCs w:val="24"/>
        </w:rPr>
        <w:t xml:space="preserve"> </w:t>
      </w:r>
    </w:p>
    <w:sectPr w:rsidR="0062453D" w:rsidRPr="00D21795" w:rsidSect="002623D3">
      <w:pgSz w:w="11906" w:h="16838"/>
      <w:pgMar w:top="1134" w:right="1370" w:bottom="1134" w:left="13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41E"/>
    <w:multiLevelType w:val="hybridMultilevel"/>
    <w:tmpl w:val="AB0A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61EE"/>
    <w:multiLevelType w:val="hybridMultilevel"/>
    <w:tmpl w:val="5E0A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D3"/>
    <w:rsid w:val="000A51C7"/>
    <w:rsid w:val="000C7E9F"/>
    <w:rsid w:val="00117485"/>
    <w:rsid w:val="001601EB"/>
    <w:rsid w:val="001B42DA"/>
    <w:rsid w:val="001C2BE4"/>
    <w:rsid w:val="001D1123"/>
    <w:rsid w:val="001E5541"/>
    <w:rsid w:val="00235274"/>
    <w:rsid w:val="002623D3"/>
    <w:rsid w:val="00352343"/>
    <w:rsid w:val="0042298E"/>
    <w:rsid w:val="00521656"/>
    <w:rsid w:val="00526637"/>
    <w:rsid w:val="00560DBC"/>
    <w:rsid w:val="00590A50"/>
    <w:rsid w:val="005C2AE4"/>
    <w:rsid w:val="005D5054"/>
    <w:rsid w:val="0062453D"/>
    <w:rsid w:val="00654D89"/>
    <w:rsid w:val="00854B3F"/>
    <w:rsid w:val="00860DA6"/>
    <w:rsid w:val="008A1ADC"/>
    <w:rsid w:val="008B7E10"/>
    <w:rsid w:val="00903F8D"/>
    <w:rsid w:val="00910D0B"/>
    <w:rsid w:val="0095185D"/>
    <w:rsid w:val="009B2521"/>
    <w:rsid w:val="009C2157"/>
    <w:rsid w:val="00B00AD7"/>
    <w:rsid w:val="00B2341F"/>
    <w:rsid w:val="00B45B9C"/>
    <w:rsid w:val="00BA4BC8"/>
    <w:rsid w:val="00C40898"/>
    <w:rsid w:val="00C94FAD"/>
    <w:rsid w:val="00C96679"/>
    <w:rsid w:val="00CC26EE"/>
    <w:rsid w:val="00CD15A7"/>
    <w:rsid w:val="00D21795"/>
    <w:rsid w:val="00D61F9A"/>
    <w:rsid w:val="00D93193"/>
    <w:rsid w:val="00E629D7"/>
    <w:rsid w:val="00EE48FD"/>
    <w:rsid w:val="00EF2C60"/>
    <w:rsid w:val="00F501CA"/>
    <w:rsid w:val="00F94CE1"/>
    <w:rsid w:val="00FA73F2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F135-4054-408F-8806-E54582FC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Роман"/>
    <w:qFormat/>
    <w:rsid w:val="00FA73F2"/>
    <w:pPr>
      <w:spacing w:after="120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D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10D0B"/>
    <w:rPr>
      <w:rFonts w:ascii="Cambria" w:eastAsia="Times New Roman" w:hAnsi="Cambria" w:cs="Times New Roman"/>
      <w:b/>
      <w:bCs/>
      <w:color w:val="4F81BD"/>
      <w:sz w:val="32"/>
    </w:rPr>
  </w:style>
  <w:style w:type="paragraph" w:styleId="a3">
    <w:name w:val="List Paragraph"/>
    <w:basedOn w:val="a"/>
    <w:uiPriority w:val="34"/>
    <w:qFormat/>
    <w:rsid w:val="00910D0B"/>
    <w:pPr>
      <w:ind w:left="720"/>
      <w:contextualSpacing/>
    </w:pPr>
  </w:style>
  <w:style w:type="character" w:styleId="a4">
    <w:name w:val="Hyperlink"/>
    <w:uiPriority w:val="99"/>
    <w:unhideWhenUsed/>
    <w:rsid w:val="002623D3"/>
    <w:rPr>
      <w:color w:val="0000FF"/>
      <w:u w:val="single"/>
    </w:rPr>
  </w:style>
  <w:style w:type="paragraph" w:styleId="a5">
    <w:name w:val="Обычный (веб)"/>
    <w:basedOn w:val="a"/>
    <w:uiPriority w:val="99"/>
    <w:unhideWhenUsed/>
    <w:rsid w:val="002623D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rsid w:val="002623D3"/>
    <w:rPr>
      <w:color w:val="FF0000"/>
    </w:rPr>
  </w:style>
  <w:style w:type="character" w:styleId="a6">
    <w:name w:val="annotation reference"/>
    <w:uiPriority w:val="99"/>
    <w:semiHidden/>
    <w:unhideWhenUsed/>
    <w:rsid w:val="002623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3D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623D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3D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623D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23D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6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PresentationFormat>a7rk1u</PresentationFormat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мирового соглашения в арбитражный суд</vt:lpstr>
    </vt:vector>
  </TitlesOfParts>
  <Manager/>
  <Company>https://lawabc.ru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мирового соглашения в арбитражный суд</dc:title>
  <dc:subject>Бланк мирового соглашения в арбитражный суд</dc:subject>
  <dc:creator>https://lawabc.ru</dc:creator>
  <cp:keywords>Бланк мирового соглашения в арбитражный суд</cp:keywords>
  <dc:description>Бланк мирового соглашения в арбитражный суд</dc:description>
  <cp:lastModifiedBy>Sergey  Eremeev</cp:lastModifiedBy>
  <cp:revision>2</cp:revision>
  <cp:lastPrinted>2013-05-22T04:45:00Z</cp:lastPrinted>
  <dcterms:created xsi:type="dcterms:W3CDTF">2022-03-25T13:01:00Z</dcterms:created>
  <dcterms:modified xsi:type="dcterms:W3CDTF">2022-03-25T13:01:00Z</dcterms:modified>
  <cp:category>Бланк мирового соглашения в арбитражный суд</cp:category>
</cp:coreProperties>
</file>