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E4242" w14:textId="77777777" w:rsidR="00E5235C" w:rsidRDefault="00E5235C" w:rsidP="00C71B41">
      <w:pPr>
        <w:pStyle w:val="ConsPlusNonformat"/>
        <w:pBdr>
          <w:bottom w:val="single" w:sz="12" w:space="1" w:color="auto"/>
        </w:pBdr>
        <w:jc w:val="both"/>
      </w:pPr>
      <w:bookmarkStart w:id="0" w:name="_GoBack"/>
      <w:bookmarkEnd w:id="0"/>
    </w:p>
    <w:p w14:paraId="2760C54E" w14:textId="77777777" w:rsidR="00C71B41" w:rsidRDefault="00C71B41" w:rsidP="00C71B41">
      <w:pPr>
        <w:pStyle w:val="ConsPlusNonformat"/>
        <w:pBdr>
          <w:bottom w:val="single" w:sz="12" w:space="1" w:color="auto"/>
        </w:pBdr>
        <w:jc w:val="both"/>
      </w:pPr>
      <w:r>
        <w:t xml:space="preserve">                            </w:t>
      </w:r>
    </w:p>
    <w:p w14:paraId="467E0752" w14:textId="77777777" w:rsidR="00C71B41" w:rsidRPr="00D97F5F" w:rsidRDefault="00C71B41" w:rsidP="00C71B41">
      <w:pPr>
        <w:pStyle w:val="ConsPlusNonformat"/>
        <w:jc w:val="center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>(наименование, адрес, ОГРН</w:t>
      </w:r>
      <w:r w:rsidR="00541C0D" w:rsidRPr="00D97F5F">
        <w:rPr>
          <w:rFonts w:ascii="Times New Roman" w:hAnsi="Times New Roman" w:cs="Times New Roman"/>
        </w:rPr>
        <w:t>, И</w:t>
      </w:r>
      <w:r w:rsidRPr="00D97F5F">
        <w:rPr>
          <w:rFonts w:ascii="Times New Roman" w:hAnsi="Times New Roman" w:cs="Times New Roman"/>
        </w:rPr>
        <w:t xml:space="preserve">НН/КПП работодателя)                            </w:t>
      </w:r>
    </w:p>
    <w:p w14:paraId="6BEBA14A" w14:textId="77777777" w:rsidR="00C71B41" w:rsidRDefault="00C71B41" w:rsidP="00C71B41">
      <w:pPr>
        <w:pStyle w:val="ConsPlusNonformat"/>
        <w:spacing w:before="260"/>
        <w:jc w:val="both"/>
      </w:pPr>
    </w:p>
    <w:p w14:paraId="49977F2E" w14:textId="77777777" w:rsidR="00C71B41" w:rsidRDefault="00C71B41" w:rsidP="00C71B41">
      <w:pPr>
        <w:pStyle w:val="ConsPlusNonformat"/>
        <w:spacing w:before="260"/>
        <w:jc w:val="both"/>
      </w:pPr>
    </w:p>
    <w:p w14:paraId="53F6E5BF" w14:textId="77777777" w:rsidR="00C71B41" w:rsidRPr="00D97F5F" w:rsidRDefault="00C71B41" w:rsidP="00C71B41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r>
        <w:t xml:space="preserve"> </w:t>
      </w:r>
      <w:r w:rsidRPr="00D97F5F">
        <w:rPr>
          <w:rFonts w:ascii="Times New Roman" w:hAnsi="Times New Roman" w:cs="Times New Roman"/>
        </w:rPr>
        <w:t>УТВЕРЖДАЮ</w:t>
      </w:r>
    </w:p>
    <w:p w14:paraId="41D8A8A7" w14:textId="77777777" w:rsidR="00C71B41" w:rsidRPr="00D97F5F" w:rsidRDefault="00C71B41" w:rsidP="00C71B41">
      <w:pPr>
        <w:pStyle w:val="ConsPlusNonformat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 xml:space="preserve">           _______________________________</w:t>
      </w:r>
    </w:p>
    <w:p w14:paraId="2FCAE776" w14:textId="77777777" w:rsidR="00C71B41" w:rsidRPr="00D97F5F" w:rsidRDefault="00C71B41" w:rsidP="00C71B41">
      <w:pPr>
        <w:pStyle w:val="ConsPlusNonformat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 xml:space="preserve">                     (наименование должности</w:t>
      </w:r>
    </w:p>
    <w:p w14:paraId="161E56B6" w14:textId="77777777" w:rsidR="00C71B41" w:rsidRPr="00D97F5F" w:rsidRDefault="00C71B41" w:rsidP="00C71B41">
      <w:pPr>
        <w:pStyle w:val="ConsPlusNonformat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 xml:space="preserve">    руководителя работодателя)</w:t>
      </w:r>
    </w:p>
    <w:p w14:paraId="24F14A7A" w14:textId="77777777" w:rsidR="00C71B41" w:rsidRPr="00D97F5F" w:rsidRDefault="00C71B41" w:rsidP="00C71B41">
      <w:pPr>
        <w:pStyle w:val="ConsPlusNonformat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 xml:space="preserve">     (Ф.И.О.)</w:t>
      </w:r>
    </w:p>
    <w:p w14:paraId="57C2F34D" w14:textId="77777777" w:rsidR="00C71B41" w:rsidRPr="00D97F5F" w:rsidRDefault="00C71B41" w:rsidP="00D97F5F">
      <w:pPr>
        <w:pStyle w:val="ConsPlusNonforma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 xml:space="preserve">                                                                   </w:t>
      </w:r>
    </w:p>
    <w:p w14:paraId="6CFCA7AA" w14:textId="77777777" w:rsidR="00C71B41" w:rsidRPr="00D97F5F" w:rsidRDefault="00C71B41" w:rsidP="00541C0D">
      <w:pPr>
        <w:pStyle w:val="ConsPlusNonformat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 xml:space="preserve">                                                    "___"________ ____ г.</w:t>
      </w:r>
    </w:p>
    <w:p w14:paraId="33B904AB" w14:textId="77777777" w:rsidR="00C71B41" w:rsidRDefault="00C71B41" w:rsidP="00C71B41">
      <w:pPr>
        <w:pStyle w:val="ConsPlusNonformat"/>
        <w:jc w:val="both"/>
      </w:pPr>
      <w:r>
        <w:t xml:space="preserve">                                                            </w:t>
      </w:r>
    </w:p>
    <w:p w14:paraId="5BF4DAC7" w14:textId="77777777" w:rsidR="00C71B41" w:rsidRDefault="00C71B41" w:rsidP="00C71B41">
      <w:pPr>
        <w:pStyle w:val="ConsPlusNormal"/>
        <w:jc w:val="both"/>
      </w:pPr>
    </w:p>
    <w:p w14:paraId="5B79E925" w14:textId="77777777" w:rsidR="00C71B41" w:rsidRPr="00E5235C" w:rsidRDefault="00C71B41" w:rsidP="00C71B41">
      <w:pPr>
        <w:pStyle w:val="ConsPlusNormal"/>
        <w:jc w:val="center"/>
        <w:rPr>
          <w:b/>
          <w:bCs/>
        </w:rPr>
      </w:pPr>
      <w:r w:rsidRPr="00E5235C">
        <w:rPr>
          <w:b/>
          <w:bCs/>
        </w:rPr>
        <w:t>ПОЛОЖЕНИЕ</w:t>
      </w:r>
    </w:p>
    <w:p w14:paraId="6EF21D03" w14:textId="77777777" w:rsidR="00C71B41" w:rsidRPr="00E5235C" w:rsidRDefault="00C71B41" w:rsidP="00C71B41">
      <w:pPr>
        <w:pStyle w:val="ConsPlusNormal"/>
        <w:jc w:val="center"/>
        <w:rPr>
          <w:b/>
          <w:bCs/>
        </w:rPr>
      </w:pPr>
      <w:r w:rsidRPr="00E5235C">
        <w:rPr>
          <w:b/>
          <w:bCs/>
        </w:rPr>
        <w:t>о порядке индексации заработной платы</w:t>
      </w:r>
    </w:p>
    <w:p w14:paraId="594FDD7F" w14:textId="77777777" w:rsidR="00C71B41" w:rsidRDefault="00C71B41" w:rsidP="00C71B41">
      <w:pPr>
        <w:pStyle w:val="ConsPlusNormal"/>
        <w:jc w:val="both"/>
      </w:pPr>
    </w:p>
    <w:p w14:paraId="67F13012" w14:textId="77777777" w:rsidR="00C71B41" w:rsidRDefault="00C71B41" w:rsidP="00C71B41">
      <w:pPr>
        <w:pStyle w:val="ConsPlusNormal"/>
        <w:jc w:val="center"/>
        <w:outlineLvl w:val="0"/>
      </w:pPr>
      <w:r>
        <w:t>1. ОБЩИЕ ПОЛОЖЕНИЯ</w:t>
      </w:r>
    </w:p>
    <w:p w14:paraId="2ACE01B3" w14:textId="77777777" w:rsidR="00C71B41" w:rsidRDefault="00C71B41" w:rsidP="00C71B41">
      <w:pPr>
        <w:pStyle w:val="ConsPlusNormal"/>
        <w:jc w:val="both"/>
      </w:pPr>
    </w:p>
    <w:p w14:paraId="3C23FDBB" w14:textId="77777777" w:rsidR="00C71B41" w:rsidRDefault="00C71B41" w:rsidP="00C71B41">
      <w:pPr>
        <w:pStyle w:val="ConsPlusNormal"/>
        <w:ind w:firstLine="540"/>
        <w:jc w:val="both"/>
      </w:pPr>
      <w:r>
        <w:t xml:space="preserve">1.1. Настоящее Положение о порядке индексации заработной платы (далее - Положение) в ______________________________ (далее </w:t>
      </w:r>
      <w:r w:rsidR="00D97F5F">
        <w:t>–</w:t>
      </w:r>
      <w:r>
        <w:t xml:space="preserve"> работодатель) разработано в соответствии со </w:t>
      </w:r>
      <w:r w:rsidRPr="00C71B41">
        <w:t xml:space="preserve">ст. 134 </w:t>
      </w:r>
      <w:r>
        <w:t>Трудового кодекса Российской Федерации, другими нормативными правовыми актами Российской Федерации.</w:t>
      </w:r>
    </w:p>
    <w:p w14:paraId="4BC9B045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 xml:space="preserve">1.2. Индексация заработной платы (далее </w:t>
      </w:r>
      <w:r w:rsidR="00D97F5F">
        <w:t>–</w:t>
      </w:r>
      <w:r>
        <w:t xml:space="preserve"> индексация и зарплата) обеспечивает повышение уровня реального содержания зарплаты работников данного работодателя.</w:t>
      </w:r>
    </w:p>
    <w:p w14:paraId="137C2FE5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1.3. Индексация проводится не реже _____ раз(а) в год.</w:t>
      </w:r>
    </w:p>
    <w:p w14:paraId="1E461C17" w14:textId="77777777" w:rsidR="00C71B41" w:rsidRDefault="00C71B41" w:rsidP="00C71B41">
      <w:pPr>
        <w:pStyle w:val="ConsPlusNormal"/>
        <w:spacing w:before="240"/>
        <w:ind w:firstLine="540"/>
        <w:jc w:val="both"/>
      </w:pPr>
      <w:bookmarkStart w:id="1" w:name="Par20"/>
      <w:bookmarkEnd w:id="1"/>
      <w:r>
        <w:t>1.4. Причинами индексации являются:</w:t>
      </w:r>
    </w:p>
    <w:p w14:paraId="02B0652B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1.4.1. Изменение установленного законодательством Российской Федерации минимального размера оплаты труда.</w:t>
      </w:r>
    </w:p>
    <w:p w14:paraId="4425C8AF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1.4.2. Изменение установленной законодательством Российской Федерации величины прожиточного минимума на душу населения для трудоспособного населения по субъекту Российской Федерации в месте нахождения работодателя.</w:t>
      </w:r>
    </w:p>
    <w:p w14:paraId="7890C5E7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1.4.3. Изменение индекса потребительских цен за квартал (полугодие, год), опубликованных в (на) ____________________________.</w:t>
      </w:r>
    </w:p>
    <w:p w14:paraId="65052813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1.4.4. Причины, согласованные работниками и работодателем в коллективном договоре, коллективных соглашениях, или установленных работодателем локальными нормативными актами.</w:t>
      </w:r>
    </w:p>
    <w:p w14:paraId="11DF562B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1.4.5. В иных случаях, установленных действующим законодательством.</w:t>
      </w:r>
    </w:p>
    <w:p w14:paraId="3FF96D5D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В случае одновременного действия нескольких причин индексирование проводится только по одной из них с показателем наибольшего (или наименьшего) изменения (или по средней величине изменения таких причин).</w:t>
      </w:r>
    </w:p>
    <w:p w14:paraId="5EE55609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1.5. Размер индекса устанавливается локальным нормативным актом не ниже или не выше величины, обусловленной причиной индексации (</w:t>
      </w:r>
      <w:r w:rsidRPr="00C71B41">
        <w:t xml:space="preserve">п. 1.4 </w:t>
      </w:r>
      <w:r>
        <w:t>Положения).</w:t>
      </w:r>
    </w:p>
    <w:p w14:paraId="1F227B87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lastRenderedPageBreak/>
        <w:t>1.6. Индексация является изменением условий оплаты труда, производится работодателем с учетом мотивированного мнения представителей работников в сроки, предусмотренные трудовым законодательством и иными актами, содержащими нормы трудового права. Работники должны быть предупреждены о таких изменениях не позднее чем за два месяца.</w:t>
      </w:r>
    </w:p>
    <w:p w14:paraId="08E99EDF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1.7. Размер индекса вступает в силу и применяется для расчета зарплаты с момента, указанного в локальном нормативном акте, но не позже ____ дней с момента утверждения работодателем.</w:t>
      </w:r>
    </w:p>
    <w:p w14:paraId="058086AA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1.8. Индексации подлежит базовая месячная тарифная ставка (БМТС) работника первого квалификационного уровня (работника наименьшей категории).</w:t>
      </w:r>
    </w:p>
    <w:p w14:paraId="2EBADD55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1.8.1. Зарплаты, производные от БМТС, индексируются в установленном порядке их начисления.</w:t>
      </w:r>
    </w:p>
    <w:p w14:paraId="51C9DAD9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1.8.2. Зарплаты, начисляемые вне зависимости от БМТС, индексируются от их исходного размера, действовавшего на момент индексации.</w:t>
      </w:r>
    </w:p>
    <w:p w14:paraId="47DD8FEC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1.8.3. Премии, надбавки, доплаты, компенсации _______________________________ (индексации не подлежат/индексируются одновременно с зарплатой/индексируются в зависимости от финансового и экономического состояния работодателя, что определяется коэффициентами ликвидности, показателями платежеспособности и показателями рентабельности).</w:t>
      </w:r>
    </w:p>
    <w:p w14:paraId="19E72974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1.9. Задержка индексации приравнивается к задержке заработной платы.</w:t>
      </w:r>
    </w:p>
    <w:p w14:paraId="542DFD03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1.10. Производить индексацию запрещается в случае выявления признаков несостоятельности (банкротства) работодателя.</w:t>
      </w:r>
    </w:p>
    <w:p w14:paraId="03504CF0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1.11. Индексация не проводится в периоды ____________________________________</w:t>
      </w:r>
    </w:p>
    <w:p w14:paraId="3AA4356E" w14:textId="77777777" w:rsidR="00C71B41" w:rsidRDefault="00C71B41" w:rsidP="00C71B41">
      <w:pPr>
        <w:pStyle w:val="ConsPlusNormal"/>
        <w:spacing w:before="240"/>
        <w:jc w:val="both"/>
      </w:pPr>
      <w:r>
        <w:t>(массового сокращения работников/после начала процедуры реорганизации или ликвидации работодателя/налоговых проверок и/или проверок трудовой инспекции.)</w:t>
      </w:r>
    </w:p>
    <w:p w14:paraId="48A2972D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1.12. Представителями работников в целях настоящего Положения являются _______</w:t>
      </w:r>
    </w:p>
    <w:p w14:paraId="208E7E81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__________________________ (первичная профсоюзная организация/ лица, избранные для заключения коллективного договора/ лица, специально избранные трудовым коллективом/ или указать иных лиц).</w:t>
      </w:r>
    </w:p>
    <w:p w14:paraId="1597D696" w14:textId="77777777" w:rsidR="00C71B41" w:rsidRDefault="00C71B41" w:rsidP="00C71B41">
      <w:pPr>
        <w:pStyle w:val="ConsPlusNormal"/>
        <w:jc w:val="both"/>
      </w:pPr>
    </w:p>
    <w:p w14:paraId="7D0FE30C" w14:textId="77777777" w:rsidR="00C71B41" w:rsidRDefault="00C71B41" w:rsidP="00C71B41">
      <w:pPr>
        <w:pStyle w:val="ConsPlusNormal"/>
        <w:jc w:val="center"/>
        <w:outlineLvl w:val="0"/>
      </w:pPr>
      <w:r>
        <w:t>2. ПОРЯДОК ПРОВЕДЕНИЯ ИНДЕКСАЦИИ</w:t>
      </w:r>
    </w:p>
    <w:p w14:paraId="65864A27" w14:textId="77777777" w:rsidR="00C71B41" w:rsidRDefault="00C71B41" w:rsidP="00C71B41">
      <w:pPr>
        <w:pStyle w:val="ConsPlusNormal"/>
        <w:jc w:val="both"/>
      </w:pPr>
    </w:p>
    <w:p w14:paraId="6BD7B1AD" w14:textId="77777777" w:rsidR="00C71B41" w:rsidRDefault="00C71B41" w:rsidP="00C71B41">
      <w:pPr>
        <w:pStyle w:val="ConsPlusNormal"/>
        <w:ind w:firstLine="540"/>
        <w:jc w:val="both"/>
      </w:pPr>
      <w:r>
        <w:t>2.1. Отдел кадров совместно с отделом труда и заработной платы ежеквартально до __ числа первого месяца, следующего после окончания квартала</w:t>
      </w:r>
      <w:r w:rsidR="00541C0D">
        <w:t>,</w:t>
      </w:r>
      <w:r>
        <w:t xml:space="preserve"> определяют наличие или отсутствие причин для индексации и при наличии причин, указанных в </w:t>
      </w:r>
      <w:r w:rsidRPr="00C71B41">
        <w:t>п. 1.4</w:t>
      </w:r>
      <w:r>
        <w:t xml:space="preserve"> настоящего Положения, представляют работодателю обоснованные предложения с расчетом величины индексации.</w:t>
      </w:r>
    </w:p>
    <w:p w14:paraId="4CC82F2F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2.2. Работодатель с учетом своего финансового и экономического состояния в течение __ дней рассматривает поступившие от отдела кадров предложения и со своим мотивированным заключением о возможности или невозможности индексации выносит проект локального нормативного акта об индексации или о временном отклонении индексации на обсуждение представителей работников.</w:t>
      </w:r>
    </w:p>
    <w:p w14:paraId="36C7094C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 xml:space="preserve">2.3. Представители работников в течение __ дней рассматривают представленный им проект локального нормативного акта об индексации или о временном отклонении индексации и с учетом мнения работников составляют свое обоснованное суждение с последующей его передачей </w:t>
      </w:r>
      <w:r>
        <w:lastRenderedPageBreak/>
        <w:t>работодателю.</w:t>
      </w:r>
    </w:p>
    <w:p w14:paraId="0CBC7FAE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2.4. Работодатель с учетом обоснованного суждения представителей работников утверждает локальный нормативный акт об индексации или о временном отклонении индексации.</w:t>
      </w:r>
    </w:p>
    <w:p w14:paraId="367AEC3C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2.5. Утвержденный локальный нормативный акт об индексации или о временном отклонении индексации является одним из оснований для начисления зарплаты, премий, надбавок, доплат, компенсаций.</w:t>
      </w:r>
    </w:p>
    <w:p w14:paraId="24C59237" w14:textId="77777777" w:rsidR="00C71B41" w:rsidRDefault="00C71B41" w:rsidP="00C71B41">
      <w:pPr>
        <w:pStyle w:val="ConsPlusNormal"/>
        <w:jc w:val="both"/>
      </w:pPr>
    </w:p>
    <w:p w14:paraId="4A870858" w14:textId="77777777" w:rsidR="00C71B41" w:rsidRDefault="00C71B41" w:rsidP="00C71B41">
      <w:pPr>
        <w:pStyle w:val="ConsPlusNormal"/>
        <w:jc w:val="center"/>
        <w:outlineLvl w:val="0"/>
      </w:pPr>
      <w:r>
        <w:t>3. ПРОЧИЕ ПОЛОЖЕНИЯ</w:t>
      </w:r>
    </w:p>
    <w:p w14:paraId="3957F2EF" w14:textId="77777777" w:rsidR="00C71B41" w:rsidRDefault="00C71B41" w:rsidP="00C71B41">
      <w:pPr>
        <w:pStyle w:val="ConsPlusNormal"/>
        <w:jc w:val="both"/>
      </w:pPr>
    </w:p>
    <w:p w14:paraId="7E0F81ED" w14:textId="77777777" w:rsidR="00C71B41" w:rsidRDefault="00C71B41" w:rsidP="00C71B41">
      <w:pPr>
        <w:pStyle w:val="ConsPlusNormal"/>
        <w:ind w:firstLine="540"/>
        <w:jc w:val="both"/>
      </w:pPr>
      <w:r>
        <w:t>3.1. Лица, участвующие в реализации настоящего Положения, несут персональную ответственность за его невыполнение или нарушение.</w:t>
      </w:r>
    </w:p>
    <w:p w14:paraId="33F86FC3" w14:textId="77777777" w:rsidR="00C71B41" w:rsidRDefault="00C71B41" w:rsidP="00C71B41">
      <w:pPr>
        <w:pStyle w:val="ConsPlusNormal"/>
        <w:spacing w:before="240"/>
        <w:ind w:firstLine="540"/>
        <w:jc w:val="both"/>
      </w:pPr>
      <w:r>
        <w:t>3.2. Изменения, дополнения вносятся в настоящее Положение в порядке, установленном локальными нормативными актами работодателя по делопроизводству.</w:t>
      </w:r>
    </w:p>
    <w:p w14:paraId="5CE45FAF" w14:textId="77777777" w:rsidR="00C71B41" w:rsidRDefault="00C71B41" w:rsidP="00C71B41">
      <w:pPr>
        <w:pStyle w:val="ConsPlusNormal"/>
        <w:jc w:val="both"/>
      </w:pPr>
    </w:p>
    <w:p w14:paraId="4037A03B" w14:textId="77777777" w:rsidR="00C71B41" w:rsidRDefault="00C71B41" w:rsidP="00C71B41">
      <w:pPr>
        <w:pStyle w:val="ConsPlusNormal"/>
        <w:ind w:firstLine="540"/>
        <w:jc w:val="both"/>
      </w:pPr>
      <w:r>
        <w:t>Начальник отдела кадров:</w:t>
      </w:r>
    </w:p>
    <w:p w14:paraId="310AC13D" w14:textId="77777777" w:rsidR="00C71B41" w:rsidRDefault="00C71B41" w:rsidP="00C71B41">
      <w:pPr>
        <w:pStyle w:val="ConsPlusNormal"/>
        <w:jc w:val="both"/>
      </w:pPr>
    </w:p>
    <w:p w14:paraId="04A417C8" w14:textId="77777777" w:rsidR="00C71B41" w:rsidRDefault="00C71B41" w:rsidP="00C71B41">
      <w:pPr>
        <w:pStyle w:val="ConsPlusNormal"/>
        <w:ind w:firstLine="540"/>
        <w:jc w:val="both"/>
      </w:pPr>
      <w:r>
        <w:t>"___" ____________ _____</w:t>
      </w:r>
    </w:p>
    <w:p w14:paraId="2631063C" w14:textId="77777777" w:rsidR="00C71B41" w:rsidRDefault="00C71B41" w:rsidP="00C71B41">
      <w:pPr>
        <w:pStyle w:val="ConsPlusNormal"/>
        <w:jc w:val="both"/>
      </w:pPr>
    </w:p>
    <w:p w14:paraId="41C8F693" w14:textId="77777777" w:rsidR="00C71B41" w:rsidRDefault="00C71B41" w:rsidP="00C71B41">
      <w:pPr>
        <w:pStyle w:val="ConsPlusNormal"/>
        <w:ind w:firstLine="540"/>
        <w:jc w:val="both"/>
      </w:pPr>
      <w:r>
        <w:t>_________/__________/</w:t>
      </w:r>
    </w:p>
    <w:p w14:paraId="55A849E1" w14:textId="77777777" w:rsidR="00C71B41" w:rsidRDefault="00C71B41" w:rsidP="00C71B41">
      <w:pPr>
        <w:pStyle w:val="ConsPlusNormal"/>
        <w:jc w:val="both"/>
      </w:pPr>
    </w:p>
    <w:p w14:paraId="34272CD5" w14:textId="77777777" w:rsidR="00C71B41" w:rsidRDefault="00C71B41" w:rsidP="00C71B41">
      <w:pPr>
        <w:pStyle w:val="ConsPlusNormal"/>
        <w:ind w:firstLine="540"/>
        <w:jc w:val="both"/>
      </w:pPr>
      <w:r>
        <w:t>Начальник отдела труда и заработной платы:</w:t>
      </w:r>
    </w:p>
    <w:p w14:paraId="5DEFB707" w14:textId="77777777" w:rsidR="00C71B41" w:rsidRDefault="00C71B41" w:rsidP="00C71B41">
      <w:pPr>
        <w:pStyle w:val="ConsPlusNormal"/>
        <w:jc w:val="both"/>
      </w:pPr>
    </w:p>
    <w:p w14:paraId="504D649A" w14:textId="77777777" w:rsidR="00C71B41" w:rsidRDefault="00C71B41" w:rsidP="00C71B41">
      <w:pPr>
        <w:pStyle w:val="ConsPlusNormal"/>
        <w:ind w:firstLine="540"/>
        <w:jc w:val="both"/>
      </w:pPr>
      <w:r>
        <w:t>"___" ____________ _____</w:t>
      </w:r>
    </w:p>
    <w:p w14:paraId="441958B6" w14:textId="77777777" w:rsidR="00C71B41" w:rsidRDefault="00C71B41" w:rsidP="00C71B41">
      <w:pPr>
        <w:pStyle w:val="ConsPlusNormal"/>
        <w:jc w:val="both"/>
      </w:pPr>
    </w:p>
    <w:p w14:paraId="1B6D261F" w14:textId="77777777" w:rsidR="00C71B41" w:rsidRDefault="00C71B41" w:rsidP="00C71B41">
      <w:pPr>
        <w:pStyle w:val="ConsPlusNormal"/>
        <w:ind w:firstLine="540"/>
        <w:jc w:val="both"/>
      </w:pPr>
      <w:r>
        <w:t>_________/__________/</w:t>
      </w:r>
    </w:p>
    <w:p w14:paraId="455C2B3C" w14:textId="77777777" w:rsidR="00C71B41" w:rsidRDefault="00C71B41" w:rsidP="00C71B41">
      <w:pPr>
        <w:pStyle w:val="ConsPlusNormal"/>
        <w:jc w:val="both"/>
      </w:pPr>
    </w:p>
    <w:p w14:paraId="7BF36A92" w14:textId="77777777" w:rsidR="00C71B41" w:rsidRDefault="00C71B41" w:rsidP="00C71B41">
      <w:pPr>
        <w:pStyle w:val="ConsPlusNormal"/>
        <w:ind w:firstLine="540"/>
        <w:jc w:val="both"/>
      </w:pPr>
      <w:r>
        <w:t>С Положением ознакомлены:</w:t>
      </w:r>
    </w:p>
    <w:p w14:paraId="444C51B5" w14:textId="77777777" w:rsidR="00C71B41" w:rsidRDefault="00C71B41" w:rsidP="00C71B41">
      <w:pPr>
        <w:pStyle w:val="ConsPlusNormal"/>
        <w:jc w:val="both"/>
      </w:pPr>
    </w:p>
    <w:p w14:paraId="3EE77188" w14:textId="77777777" w:rsidR="00C71B41" w:rsidRDefault="00C71B41" w:rsidP="00C71B41">
      <w:pPr>
        <w:pStyle w:val="ConsPlusNormal"/>
        <w:ind w:firstLine="540"/>
        <w:jc w:val="both"/>
      </w:pPr>
      <w:r>
        <w:t>"____" ___________ ______ г. _________/__________/</w:t>
      </w:r>
    </w:p>
    <w:p w14:paraId="4FFB5402" w14:textId="77777777" w:rsidR="00C71B41" w:rsidRDefault="00C71B41" w:rsidP="00C71B41">
      <w:pPr>
        <w:pStyle w:val="ConsPlusNormal"/>
        <w:jc w:val="both"/>
      </w:pPr>
    </w:p>
    <w:p w14:paraId="77D2B640" w14:textId="77777777" w:rsidR="00C71B41" w:rsidRDefault="00C71B41" w:rsidP="00C71B41">
      <w:pPr>
        <w:pStyle w:val="ConsPlusNormal"/>
        <w:ind w:firstLine="540"/>
        <w:jc w:val="both"/>
      </w:pPr>
      <w:r>
        <w:t>"____" ___________ ______ г. _________/__________/</w:t>
      </w:r>
    </w:p>
    <w:p w14:paraId="69A6BA2C" w14:textId="77777777" w:rsidR="0014184E" w:rsidRDefault="0014184E"/>
    <w:sectPr w:rsidR="0014184E" w:rsidSect="00C71B41"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60A07" w14:textId="77777777" w:rsidR="00945783" w:rsidRDefault="00945783" w:rsidP="00C71B41">
      <w:pPr>
        <w:spacing w:after="0" w:line="240" w:lineRule="auto"/>
      </w:pPr>
      <w:r>
        <w:separator/>
      </w:r>
    </w:p>
  </w:endnote>
  <w:endnote w:type="continuationSeparator" w:id="0">
    <w:p w14:paraId="5DEF6CC8" w14:textId="77777777" w:rsidR="00945783" w:rsidRDefault="00945783" w:rsidP="00C7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17E30" w14:textId="77777777" w:rsidR="00945783" w:rsidRDefault="00945783" w:rsidP="00C71B41">
      <w:pPr>
        <w:spacing w:after="0" w:line="240" w:lineRule="auto"/>
      </w:pPr>
      <w:r>
        <w:separator/>
      </w:r>
    </w:p>
  </w:footnote>
  <w:footnote w:type="continuationSeparator" w:id="0">
    <w:p w14:paraId="58F74765" w14:textId="77777777" w:rsidR="00945783" w:rsidRDefault="00945783" w:rsidP="00C71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B41"/>
    <w:rsid w:val="000462B2"/>
    <w:rsid w:val="0014184E"/>
    <w:rsid w:val="003463EF"/>
    <w:rsid w:val="003F72CE"/>
    <w:rsid w:val="00541C0D"/>
    <w:rsid w:val="00646664"/>
    <w:rsid w:val="008C17AC"/>
    <w:rsid w:val="00945783"/>
    <w:rsid w:val="00A3441B"/>
    <w:rsid w:val="00B47C32"/>
    <w:rsid w:val="00C71B41"/>
    <w:rsid w:val="00D97F5F"/>
    <w:rsid w:val="00DF4C92"/>
    <w:rsid w:val="00E5235C"/>
    <w:rsid w:val="00F71040"/>
    <w:rsid w:val="00FA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03BB"/>
  <w15:docId w15:val="{B389AD97-6B58-430B-9C0B-1FB11D4F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1B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71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1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71B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4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B4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7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B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положения об индексации заработной платы</vt:lpstr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об индексации заработной платы</dc:title>
  <dc:subject>Образец положения об индексации заработной платы</dc:subject>
  <dc:creator>Sergey</dc:creator>
  <cp:keywords>Образец положения об индексации заработной платы</cp:keywords>
  <dc:description>Образец положения об индексации заработной платы</dc:description>
  <cp:lastModifiedBy>Sergey  Eremeev</cp:lastModifiedBy>
  <cp:revision>8</cp:revision>
  <cp:lastPrinted>2021-10-15T12:34:00Z</cp:lastPrinted>
  <dcterms:created xsi:type="dcterms:W3CDTF">2019-05-23T12:09:00Z</dcterms:created>
  <dcterms:modified xsi:type="dcterms:W3CDTF">2021-10-15T12:35:00Z</dcterms:modified>
  <cp:category>Образец положения об индексации заработной платы</cp:category>
</cp:coreProperties>
</file>