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79"/>
        <w:gridCol w:w="5113"/>
      </w:tblGrid>
      <w:tr w:rsidR="00DD41E5" w:rsidRPr="00B22434" w14:paraId="76001D39" w14:textId="77777777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6C083B63" w14:textId="77777777" w:rsidR="00DD41E5" w:rsidRPr="00B22434" w:rsidRDefault="00DD41E5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14:paraId="12DB3B0E" w14:textId="77777777" w:rsidR="00DD41E5" w:rsidRPr="00B22434" w:rsidRDefault="00DD41E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22434">
              <w:rPr>
                <w:rStyle w:val="a4"/>
                <w:rFonts w:ascii="Times New Roman" w:hAnsi="Times New Roman"/>
                <w:color w:val="000000"/>
              </w:rPr>
              <w:t>[</w:t>
            </w:r>
            <w:r w:rsidRPr="00B22434">
              <w:rPr>
                <w:rStyle w:val="a3"/>
                <w:rFonts w:ascii="Times New Roman" w:hAnsi="Times New Roman" w:cs="Times New Roman"/>
                <w:bCs/>
                <w:color w:val="000000"/>
              </w:rPr>
              <w:t>организационно-правовая форма,</w:t>
            </w:r>
            <w:r w:rsidRPr="00B22434">
              <w:rPr>
                <w:rStyle w:val="a3"/>
                <w:rFonts w:ascii="Times New Roman" w:hAnsi="Times New Roman" w:cs="Times New Roman"/>
                <w:bCs/>
                <w:color w:val="000000"/>
              </w:rPr>
              <w:br/>
              <w:t>наименование организации, предприятия</w:t>
            </w:r>
            <w:r w:rsidRPr="00B22434">
              <w:rPr>
                <w:rStyle w:val="a4"/>
                <w:rFonts w:ascii="Times New Roman" w:hAnsi="Times New Roman"/>
                <w:color w:val="000000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14:paraId="7F7545C0" w14:textId="77777777" w:rsidR="00DD41E5" w:rsidRPr="00B22434" w:rsidRDefault="00DD41E5">
            <w:pPr>
              <w:pStyle w:val="aff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2434"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  <w:p w14:paraId="5101C365" w14:textId="77777777" w:rsidR="00DD41E5" w:rsidRPr="00B22434" w:rsidRDefault="00DD41E5">
            <w:pPr>
              <w:pStyle w:val="aff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2434">
              <w:rPr>
                <w:rFonts w:ascii="Times New Roman" w:hAnsi="Times New Roman" w:cs="Times New Roman"/>
                <w:color w:val="000000"/>
              </w:rPr>
              <w:t>[</w:t>
            </w:r>
            <w:r w:rsidRPr="00B22434">
              <w:rPr>
                <w:rStyle w:val="a3"/>
                <w:rFonts w:ascii="Times New Roman" w:hAnsi="Times New Roman" w:cs="Times New Roman"/>
                <w:bCs/>
                <w:color w:val="000000"/>
              </w:rPr>
              <w:t>должность, подпись, Ф. И. О. руководителя или иного</w:t>
            </w:r>
            <w:r w:rsidRPr="00B22434">
              <w:rPr>
                <w:rStyle w:val="a3"/>
                <w:rFonts w:ascii="Times New Roman" w:hAnsi="Times New Roman" w:cs="Times New Roman"/>
                <w:bCs/>
                <w:color w:val="000000"/>
              </w:rPr>
              <w:br/>
              <w:t>должностного лица, уполномоченного утверждать</w:t>
            </w:r>
            <w:r w:rsidRPr="00B22434">
              <w:rPr>
                <w:rStyle w:val="a3"/>
                <w:rFonts w:ascii="Times New Roman" w:hAnsi="Times New Roman" w:cs="Times New Roman"/>
                <w:bCs/>
                <w:color w:val="000000"/>
              </w:rPr>
              <w:br/>
              <w:t>должностную инструкцию</w:t>
            </w:r>
            <w:r w:rsidRPr="00B22434">
              <w:rPr>
                <w:rFonts w:ascii="Times New Roman" w:hAnsi="Times New Roman" w:cs="Times New Roman"/>
                <w:color w:val="000000"/>
              </w:rPr>
              <w:t>]</w:t>
            </w:r>
          </w:p>
          <w:p w14:paraId="4BB1E237" w14:textId="77777777" w:rsidR="00DD41E5" w:rsidRPr="00B22434" w:rsidRDefault="00DD41E5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2434">
              <w:rPr>
                <w:rFonts w:ascii="Times New Roman" w:hAnsi="Times New Roman" w:cs="Times New Roman"/>
                <w:color w:val="000000"/>
              </w:rPr>
              <w:t>[</w:t>
            </w:r>
            <w:r w:rsidRPr="00B22434">
              <w:rPr>
                <w:rStyle w:val="a3"/>
                <w:rFonts w:ascii="Times New Roman" w:hAnsi="Times New Roman" w:cs="Times New Roman"/>
                <w:bCs/>
                <w:color w:val="000000"/>
              </w:rPr>
              <w:t>число, месяц, год</w:t>
            </w:r>
            <w:r w:rsidRPr="00B22434">
              <w:rPr>
                <w:rFonts w:ascii="Times New Roman" w:hAnsi="Times New Roman" w:cs="Times New Roman"/>
                <w:color w:val="000000"/>
              </w:rPr>
              <w:t>]</w:t>
            </w:r>
          </w:p>
          <w:p w14:paraId="024040BC" w14:textId="77777777" w:rsidR="00DD41E5" w:rsidRPr="00B22434" w:rsidRDefault="00DD41E5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2434">
              <w:rPr>
                <w:rFonts w:ascii="Times New Roman" w:hAnsi="Times New Roman" w:cs="Times New Roman"/>
                <w:color w:val="000000"/>
              </w:rPr>
              <w:t>М. П.</w:t>
            </w:r>
          </w:p>
        </w:tc>
      </w:tr>
    </w:tbl>
    <w:p w14:paraId="7D6E04FF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</w:p>
    <w:p w14:paraId="00C2B422" w14:textId="77777777" w:rsidR="00DD41E5" w:rsidRPr="00B22434" w:rsidRDefault="00DD41E5">
      <w:pPr>
        <w:ind w:firstLine="698"/>
        <w:jc w:val="center"/>
        <w:rPr>
          <w:rFonts w:ascii="Times New Roman" w:hAnsi="Times New Roman" w:cs="Times New Roman"/>
          <w:color w:val="000000"/>
        </w:rPr>
      </w:pPr>
      <w:r w:rsidRPr="00B22434">
        <w:rPr>
          <w:rStyle w:val="a3"/>
          <w:rFonts w:ascii="Times New Roman" w:hAnsi="Times New Roman" w:cs="Times New Roman"/>
          <w:bCs/>
          <w:color w:val="000000"/>
        </w:rPr>
        <w:t>Должностная инструкция</w:t>
      </w:r>
      <w:r w:rsidRPr="00B22434">
        <w:rPr>
          <w:rStyle w:val="a3"/>
          <w:rFonts w:ascii="Times New Roman" w:hAnsi="Times New Roman" w:cs="Times New Roman"/>
          <w:bCs/>
          <w:color w:val="000000"/>
        </w:rPr>
        <w:br/>
        <w:t>медицинской сестры прививочного кабинета (</w:t>
      </w:r>
      <w:proofErr w:type="spellStart"/>
      <w:r w:rsidRPr="00B22434">
        <w:rPr>
          <w:rStyle w:val="a3"/>
          <w:rFonts w:ascii="Times New Roman" w:hAnsi="Times New Roman" w:cs="Times New Roman"/>
          <w:bCs/>
          <w:color w:val="000000"/>
        </w:rPr>
        <w:t>вакцинатора</w:t>
      </w:r>
      <w:proofErr w:type="spellEnd"/>
      <w:r w:rsidRPr="00B22434">
        <w:rPr>
          <w:rStyle w:val="a3"/>
          <w:rFonts w:ascii="Times New Roman" w:hAnsi="Times New Roman" w:cs="Times New Roman"/>
          <w:bCs/>
          <w:color w:val="000000"/>
        </w:rPr>
        <w:t>)</w:t>
      </w:r>
      <w:r w:rsidRPr="00B22434">
        <w:rPr>
          <w:rFonts w:ascii="Times New Roman" w:hAnsi="Times New Roman" w:cs="Times New Roman"/>
          <w:color w:val="000000"/>
        </w:rPr>
        <w:t xml:space="preserve"> [</w:t>
      </w:r>
      <w:r w:rsidRPr="00B22434">
        <w:rPr>
          <w:rStyle w:val="a3"/>
          <w:rFonts w:ascii="Times New Roman" w:hAnsi="Times New Roman" w:cs="Times New Roman"/>
          <w:bCs/>
          <w:color w:val="000000"/>
        </w:rPr>
        <w:t>наименование</w:t>
      </w:r>
      <w:r w:rsidRPr="00B22434">
        <w:rPr>
          <w:rFonts w:ascii="Times New Roman" w:hAnsi="Times New Roman" w:cs="Times New Roman"/>
          <w:color w:val="000000"/>
        </w:rPr>
        <w:t>]</w:t>
      </w:r>
    </w:p>
    <w:p w14:paraId="48853BD1" w14:textId="77777777" w:rsidR="00DD41E5" w:rsidRPr="00B22434" w:rsidRDefault="00DA1ADC">
      <w:pPr>
        <w:pStyle w:val="afa"/>
        <w:rPr>
          <w:rFonts w:ascii="Times New Roman" w:hAnsi="Times New Roman" w:cs="Times New Roman"/>
          <w:color w:val="000000"/>
        </w:rPr>
      </w:pPr>
      <w:bookmarkStart w:id="1" w:name="sub_948737560"/>
      <w:r w:rsidRPr="00B22434">
        <w:rPr>
          <w:rFonts w:ascii="Times New Roman" w:hAnsi="Times New Roman" w:cs="Times New Roman"/>
          <w:color w:val="000000"/>
        </w:rPr>
        <w:t xml:space="preserve"> </w:t>
      </w:r>
    </w:p>
    <w:bookmarkEnd w:id="1"/>
    <w:p w14:paraId="3A5494FF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 xml:space="preserve">Настоящая должностная инструкция разработана и утверждена в соответствии с </w:t>
      </w:r>
      <w:r w:rsidRPr="00B22434">
        <w:rPr>
          <w:rStyle w:val="a4"/>
          <w:rFonts w:ascii="Times New Roman" w:hAnsi="Times New Roman"/>
          <w:color w:val="000000"/>
        </w:rPr>
        <w:t>Трудовым кодексом</w:t>
      </w:r>
      <w:r w:rsidRPr="00B22434">
        <w:rPr>
          <w:rFonts w:ascii="Times New Roman" w:hAnsi="Times New Roman" w:cs="Times New Roman"/>
          <w:color w:val="000000"/>
        </w:rPr>
        <w:t xml:space="preserve"> Российской Федерации, Методическими указаниями </w:t>
      </w:r>
      <w:r w:rsidRPr="00B22434">
        <w:rPr>
          <w:rStyle w:val="a4"/>
          <w:rFonts w:ascii="Times New Roman" w:hAnsi="Times New Roman"/>
          <w:color w:val="000000"/>
        </w:rPr>
        <w:t>МУ 3.3.1891-04</w:t>
      </w:r>
      <w:r w:rsidRPr="00B22434">
        <w:rPr>
          <w:rFonts w:ascii="Times New Roman" w:hAnsi="Times New Roman" w:cs="Times New Roman"/>
          <w:color w:val="000000"/>
        </w:rPr>
        <w:t xml:space="preserve"> "Организация работы прививочного кабинета детской поликлиники, кабинета иммунопрофилактики и прививочных бригад", </w:t>
      </w:r>
      <w:r w:rsidRPr="00B22434">
        <w:rPr>
          <w:rStyle w:val="a4"/>
          <w:rFonts w:ascii="Times New Roman" w:hAnsi="Times New Roman"/>
          <w:color w:val="000000"/>
        </w:rPr>
        <w:t>постановлением</w:t>
      </w:r>
      <w:r w:rsidRPr="00B22434">
        <w:rPr>
          <w:rFonts w:ascii="Times New Roman" w:hAnsi="Times New Roman" w:cs="Times New Roman"/>
          <w:color w:val="000000"/>
        </w:rPr>
        <w:t xml:space="preserve"> Главного государственного санитарного врача РФ от 3 марта 2008 г. N 15 "Об утверждении санитарно-эпидемиологических правил СП 3.3.2342-08" (утв. Главным государственным санитарным врачом РФ 4 марта 2004 г.) и иными нормативно-правовыми актами, регулирующими трудовые правоотношения.</w:t>
      </w:r>
    </w:p>
    <w:p w14:paraId="59E4D84C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</w:p>
    <w:p w14:paraId="3B4AB766" w14:textId="77777777" w:rsidR="00DD41E5" w:rsidRPr="00B22434" w:rsidRDefault="00DD41E5">
      <w:pPr>
        <w:pStyle w:val="1"/>
        <w:rPr>
          <w:rFonts w:ascii="Times New Roman" w:hAnsi="Times New Roman" w:cs="Times New Roman"/>
          <w:color w:val="000000"/>
        </w:rPr>
      </w:pPr>
      <w:bookmarkStart w:id="2" w:name="sub_1"/>
      <w:r w:rsidRPr="00B22434">
        <w:rPr>
          <w:rFonts w:ascii="Times New Roman" w:hAnsi="Times New Roman" w:cs="Times New Roman"/>
          <w:color w:val="000000"/>
        </w:rPr>
        <w:t>1. Общие положения</w:t>
      </w:r>
    </w:p>
    <w:bookmarkEnd w:id="2"/>
    <w:p w14:paraId="3C6A8B16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</w:p>
    <w:p w14:paraId="5E66AC53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1.1. Медицинская сестра прививочного кабинета (</w:t>
      </w:r>
      <w:proofErr w:type="spellStart"/>
      <w:r w:rsidRPr="00B22434">
        <w:rPr>
          <w:rFonts w:ascii="Times New Roman" w:hAnsi="Times New Roman" w:cs="Times New Roman"/>
          <w:color w:val="000000"/>
        </w:rPr>
        <w:t>вакцинатор</w:t>
      </w:r>
      <w:proofErr w:type="spellEnd"/>
      <w:r w:rsidRPr="00B22434">
        <w:rPr>
          <w:rFonts w:ascii="Times New Roman" w:hAnsi="Times New Roman" w:cs="Times New Roman"/>
          <w:color w:val="000000"/>
        </w:rPr>
        <w:t>) относится к категории специалистов и непосредственно подчиняется [</w:t>
      </w:r>
      <w:r w:rsidRPr="00B22434">
        <w:rPr>
          <w:rStyle w:val="a3"/>
          <w:rFonts w:ascii="Times New Roman" w:hAnsi="Times New Roman" w:cs="Times New Roman"/>
          <w:bCs/>
          <w:color w:val="000000"/>
        </w:rPr>
        <w:t>наименование должности руководителя</w:t>
      </w:r>
      <w:r w:rsidRPr="00B22434">
        <w:rPr>
          <w:rFonts w:ascii="Times New Roman" w:hAnsi="Times New Roman" w:cs="Times New Roman"/>
          <w:color w:val="000000"/>
        </w:rPr>
        <w:t>].</w:t>
      </w:r>
    </w:p>
    <w:p w14:paraId="23EDC41F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1.2. На должность медицинской сестры прививочного кабинета (</w:t>
      </w:r>
      <w:proofErr w:type="spellStart"/>
      <w:r w:rsidRPr="00B22434">
        <w:rPr>
          <w:rFonts w:ascii="Times New Roman" w:hAnsi="Times New Roman" w:cs="Times New Roman"/>
          <w:color w:val="000000"/>
        </w:rPr>
        <w:t>вакцинатора</w:t>
      </w:r>
      <w:proofErr w:type="spellEnd"/>
      <w:r w:rsidRPr="00B22434">
        <w:rPr>
          <w:rFonts w:ascii="Times New Roman" w:hAnsi="Times New Roman" w:cs="Times New Roman"/>
          <w:color w:val="000000"/>
        </w:rPr>
        <w:t>) принимается лицо, имеющее среднее профессиональное образование, получившее допуск к проведению иммунизации после прохождения обучения непосредственно на рабочем месте.</w:t>
      </w:r>
    </w:p>
    <w:p w14:paraId="7389962D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1.3. На должность медицинская сестра прививочного кабинета (</w:t>
      </w:r>
      <w:proofErr w:type="spellStart"/>
      <w:r w:rsidRPr="00B22434">
        <w:rPr>
          <w:rFonts w:ascii="Times New Roman" w:hAnsi="Times New Roman" w:cs="Times New Roman"/>
          <w:color w:val="000000"/>
        </w:rPr>
        <w:t>вакцинатор</w:t>
      </w:r>
      <w:proofErr w:type="spellEnd"/>
      <w:r w:rsidRPr="00B22434">
        <w:rPr>
          <w:rFonts w:ascii="Times New Roman" w:hAnsi="Times New Roman" w:cs="Times New Roman"/>
          <w:color w:val="000000"/>
        </w:rPr>
        <w:t>) назначается и освобождается от должности приказом [</w:t>
      </w:r>
      <w:r w:rsidRPr="00B22434">
        <w:rPr>
          <w:rStyle w:val="a3"/>
          <w:rFonts w:ascii="Times New Roman" w:hAnsi="Times New Roman" w:cs="Times New Roman"/>
          <w:bCs/>
          <w:color w:val="000000"/>
        </w:rPr>
        <w:t>наименование должности руководителя</w:t>
      </w:r>
      <w:r w:rsidRPr="00B22434">
        <w:rPr>
          <w:rFonts w:ascii="Times New Roman" w:hAnsi="Times New Roman" w:cs="Times New Roman"/>
          <w:color w:val="000000"/>
        </w:rPr>
        <w:t>].</w:t>
      </w:r>
    </w:p>
    <w:p w14:paraId="0053300B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1.4. Медицинская сестра прививочного кабинета (</w:t>
      </w:r>
      <w:proofErr w:type="spellStart"/>
      <w:r w:rsidRPr="00B22434">
        <w:rPr>
          <w:rFonts w:ascii="Times New Roman" w:hAnsi="Times New Roman" w:cs="Times New Roman"/>
          <w:color w:val="000000"/>
        </w:rPr>
        <w:t>вакцинатор</w:t>
      </w:r>
      <w:proofErr w:type="spellEnd"/>
      <w:r w:rsidRPr="00B22434">
        <w:rPr>
          <w:rFonts w:ascii="Times New Roman" w:hAnsi="Times New Roman" w:cs="Times New Roman"/>
          <w:color w:val="000000"/>
        </w:rPr>
        <w:t>) должна знать:</w:t>
      </w:r>
    </w:p>
    <w:p w14:paraId="1266B47F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- законы Российской Федерации и иные нормативные правовые акты по вопросам здравоохранения;</w:t>
      </w:r>
    </w:p>
    <w:p w14:paraId="09271CD8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- технику проведения прививок;</w:t>
      </w:r>
    </w:p>
    <w:p w14:paraId="3C8A4EDC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- приемы неотложной помощи в случае развития поствакцинальных осложнений;</w:t>
      </w:r>
    </w:p>
    <w:p w14:paraId="21002965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- методы соблюдения "холодовой цепи";</w:t>
      </w:r>
    </w:p>
    <w:p w14:paraId="1E40BAB8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- правила техники безопасности при работе с медицинскими инструментами и оборудованием;</w:t>
      </w:r>
    </w:p>
    <w:p w14:paraId="3447F312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- правила безопасного обращения с медицинскими отходами;</w:t>
      </w:r>
    </w:p>
    <w:p w14:paraId="4744C54B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- правила внутреннего трудового распорядка;</w:t>
      </w:r>
    </w:p>
    <w:p w14:paraId="34519A39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- правила по охране труда и пожарной безопасности.</w:t>
      </w:r>
    </w:p>
    <w:p w14:paraId="39965D97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1.5. Профессионально важные качества: [</w:t>
      </w:r>
      <w:r w:rsidRPr="00B22434">
        <w:rPr>
          <w:rStyle w:val="a3"/>
          <w:rFonts w:ascii="Times New Roman" w:hAnsi="Times New Roman" w:cs="Times New Roman"/>
          <w:bCs/>
          <w:color w:val="000000"/>
        </w:rPr>
        <w:t>перечислить качества</w:t>
      </w:r>
      <w:r w:rsidRPr="00B22434">
        <w:rPr>
          <w:rFonts w:ascii="Times New Roman" w:hAnsi="Times New Roman" w:cs="Times New Roman"/>
          <w:color w:val="000000"/>
        </w:rPr>
        <w:t>].</w:t>
      </w:r>
    </w:p>
    <w:p w14:paraId="58913E60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</w:p>
    <w:p w14:paraId="5712BE84" w14:textId="77777777" w:rsidR="00DD41E5" w:rsidRPr="00B22434" w:rsidRDefault="00DD41E5">
      <w:pPr>
        <w:pStyle w:val="1"/>
        <w:rPr>
          <w:rFonts w:ascii="Times New Roman" w:hAnsi="Times New Roman" w:cs="Times New Roman"/>
          <w:color w:val="000000"/>
        </w:rPr>
      </w:pPr>
      <w:bookmarkStart w:id="3" w:name="sub_2"/>
      <w:r w:rsidRPr="00B22434">
        <w:rPr>
          <w:rFonts w:ascii="Times New Roman" w:hAnsi="Times New Roman" w:cs="Times New Roman"/>
          <w:color w:val="000000"/>
        </w:rPr>
        <w:t>2. Должностные обязанности</w:t>
      </w:r>
    </w:p>
    <w:bookmarkEnd w:id="3"/>
    <w:p w14:paraId="0523BF66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</w:p>
    <w:p w14:paraId="47725FAE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На медицинскую сестру прививочного кабинета (</w:t>
      </w:r>
      <w:proofErr w:type="spellStart"/>
      <w:r w:rsidRPr="00B22434">
        <w:rPr>
          <w:rFonts w:ascii="Times New Roman" w:hAnsi="Times New Roman" w:cs="Times New Roman"/>
          <w:color w:val="000000"/>
        </w:rPr>
        <w:t>вакцинатора</w:t>
      </w:r>
      <w:proofErr w:type="spellEnd"/>
      <w:r w:rsidRPr="00B22434">
        <w:rPr>
          <w:rFonts w:ascii="Times New Roman" w:hAnsi="Times New Roman" w:cs="Times New Roman"/>
          <w:color w:val="000000"/>
        </w:rPr>
        <w:t>) возлагаются следующие должностные обязанности:</w:t>
      </w:r>
    </w:p>
    <w:p w14:paraId="09CD75D3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2.1. Проведение профилактических прививок.</w:t>
      </w:r>
    </w:p>
    <w:p w14:paraId="2A2DCA70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2.2. Перед проведением прививки:</w:t>
      </w:r>
    </w:p>
    <w:p w14:paraId="39BBF9AA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lastRenderedPageBreak/>
        <w:t>- проверить наличие заключения врача о допуске к прививке;</w:t>
      </w:r>
    </w:p>
    <w:p w14:paraId="7B65B377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- сверить наименование препарата на ампуле с назначением врача, проверить маркировку, срок годности МИБП, целостность ампулы;</w:t>
      </w:r>
    </w:p>
    <w:p w14:paraId="07A2CBBA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 xml:space="preserve">- визуально оценить качество препарата (путем встряхивания сорбированных вакцин и после растворения </w:t>
      </w:r>
      <w:proofErr w:type="spellStart"/>
      <w:r w:rsidRPr="00B22434">
        <w:rPr>
          <w:rFonts w:ascii="Times New Roman" w:hAnsi="Times New Roman" w:cs="Times New Roman"/>
          <w:color w:val="000000"/>
        </w:rPr>
        <w:t>лиофилизированных</w:t>
      </w:r>
      <w:proofErr w:type="spellEnd"/>
      <w:r w:rsidRPr="00B22434">
        <w:rPr>
          <w:rFonts w:ascii="Times New Roman" w:hAnsi="Times New Roman" w:cs="Times New Roman"/>
          <w:color w:val="000000"/>
        </w:rPr>
        <w:t xml:space="preserve"> вакцин).</w:t>
      </w:r>
    </w:p>
    <w:p w14:paraId="0B6E5CD7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2.3. Проведение иммунизации с обеспечением всех правил асептики и антисептики, только одноразовыми шприцами и иглами, используя соответствующие дозу, метод и место введения, предусмотренные наставлением к МИБП.</w:t>
      </w:r>
    </w:p>
    <w:p w14:paraId="23EC5569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2.4. После проведения прививки:</w:t>
      </w:r>
    </w:p>
    <w:p w14:paraId="3C95648D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 xml:space="preserve">- убрать в холодильник ампулу или флакон при </w:t>
      </w:r>
      <w:proofErr w:type="spellStart"/>
      <w:r w:rsidRPr="00B22434">
        <w:rPr>
          <w:rFonts w:ascii="Times New Roman" w:hAnsi="Times New Roman" w:cs="Times New Roman"/>
          <w:color w:val="000000"/>
        </w:rPr>
        <w:t>многодозовой</w:t>
      </w:r>
      <w:proofErr w:type="spellEnd"/>
      <w:r w:rsidRPr="00B22434">
        <w:rPr>
          <w:rFonts w:ascii="Times New Roman" w:hAnsi="Times New Roman" w:cs="Times New Roman"/>
          <w:color w:val="000000"/>
        </w:rPr>
        <w:t xml:space="preserve"> расфасовке препарата;</w:t>
      </w:r>
    </w:p>
    <w:p w14:paraId="4A3F5308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- обеззаразить использованные шприцы, вату, ампулы или флаконы;</w:t>
      </w:r>
    </w:p>
    <w:p w14:paraId="7A6143A0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- сделать запись о проведенной прививке во всех формах учета (</w:t>
      </w:r>
      <w:r w:rsidRPr="00B22434">
        <w:rPr>
          <w:rStyle w:val="a4"/>
          <w:rFonts w:ascii="Times New Roman" w:hAnsi="Times New Roman"/>
          <w:color w:val="000000"/>
        </w:rPr>
        <w:t>ф. 112/у</w:t>
      </w:r>
      <w:r w:rsidRPr="00B22434">
        <w:rPr>
          <w:rFonts w:ascii="Times New Roman" w:hAnsi="Times New Roman" w:cs="Times New Roman"/>
          <w:color w:val="000000"/>
        </w:rPr>
        <w:t xml:space="preserve">, </w:t>
      </w:r>
      <w:r w:rsidRPr="00B22434">
        <w:rPr>
          <w:rStyle w:val="a4"/>
          <w:rFonts w:ascii="Times New Roman" w:hAnsi="Times New Roman"/>
          <w:color w:val="000000"/>
        </w:rPr>
        <w:t>ф. 026/у</w:t>
      </w:r>
      <w:r w:rsidRPr="00B22434">
        <w:rPr>
          <w:rFonts w:ascii="Times New Roman" w:hAnsi="Times New Roman" w:cs="Times New Roman"/>
          <w:color w:val="000000"/>
        </w:rPr>
        <w:t xml:space="preserve">, </w:t>
      </w:r>
      <w:r w:rsidRPr="00B22434">
        <w:rPr>
          <w:rStyle w:val="a4"/>
          <w:rFonts w:ascii="Times New Roman" w:hAnsi="Times New Roman"/>
          <w:color w:val="000000"/>
        </w:rPr>
        <w:t>ф. 025/у</w:t>
      </w:r>
      <w:r w:rsidRPr="00B22434">
        <w:rPr>
          <w:rFonts w:ascii="Times New Roman" w:hAnsi="Times New Roman" w:cs="Times New Roman"/>
          <w:color w:val="000000"/>
        </w:rPr>
        <w:t xml:space="preserve">, </w:t>
      </w:r>
      <w:r w:rsidRPr="00B22434">
        <w:rPr>
          <w:rStyle w:val="a4"/>
          <w:rFonts w:ascii="Times New Roman" w:hAnsi="Times New Roman"/>
          <w:color w:val="000000"/>
        </w:rPr>
        <w:t>ф. 156/у-93</w:t>
      </w:r>
      <w:r w:rsidRPr="00B22434">
        <w:rPr>
          <w:rFonts w:ascii="Times New Roman" w:hAnsi="Times New Roman" w:cs="Times New Roman"/>
          <w:color w:val="000000"/>
        </w:rPr>
        <w:t>, журналы) с указанием необходимых сведений (дата иммунизации, место введения, название препарата, доза, серия, контрольный номер, срок годности, для зарубежных вакцин - оригинальное название на русском языке);</w:t>
      </w:r>
    </w:p>
    <w:p w14:paraId="006C5CA5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- при наличии локальной компьютерной сети ввести в свой компьютер сведения о проведенных за день прививках;</w:t>
      </w:r>
    </w:p>
    <w:p w14:paraId="582AE1CF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 xml:space="preserve">- информировать пациентов или родителей (опекунов) о сделанной прививке, возможных реакциях на прививку, необходимости обращения за медицинской помощью при сильных и необычных реакциях, </w:t>
      </w:r>
      <w:proofErr w:type="spellStart"/>
      <w:r w:rsidRPr="00B22434">
        <w:rPr>
          <w:rFonts w:ascii="Times New Roman" w:hAnsi="Times New Roman" w:cs="Times New Roman"/>
          <w:color w:val="000000"/>
        </w:rPr>
        <w:t>предупреждить</w:t>
      </w:r>
      <w:proofErr w:type="spellEnd"/>
      <w:r w:rsidRPr="00B22434">
        <w:rPr>
          <w:rFonts w:ascii="Times New Roman" w:hAnsi="Times New Roman" w:cs="Times New Roman"/>
          <w:color w:val="000000"/>
        </w:rPr>
        <w:t xml:space="preserve"> о необходимости пребывания около прививочного кабинета в течение 30 мин и наблюдать в это время за привитым.</w:t>
      </w:r>
    </w:p>
    <w:p w14:paraId="0025A110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2.5. Оказание первичной медицинской помощи в случае развития немедленных реакций на прививку и вызов врача.</w:t>
      </w:r>
    </w:p>
    <w:p w14:paraId="3EA0A01B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2.6. Соблюдение режима хранения МИБП, ведение учета движения каждого МИБП, используемого в прививочном кабинете (поступление, расход, остаток, списание), и числа выполненных ею прививок (ежедневный, ежемесячный, ежегодный отчеты).</w:t>
      </w:r>
    </w:p>
    <w:p w14:paraId="332AF59E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2.7. Проведение мероприятий по соблюдению санитарно-противоэпидемического режима (влажная уборка два раза в день, режим УФ-обеззараживания и проветривания, генеральная уборка 1 раз в неделю).</w:t>
      </w:r>
    </w:p>
    <w:p w14:paraId="121D6D0B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2.8. Оформление необходимых медицинских документов, обеспечивающих полноту, достоверность и своевременность учета контингентов, подлежащих вакцинации, и выполненных прививок.</w:t>
      </w:r>
    </w:p>
    <w:p w14:paraId="0DECECC8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2.9. Прохождение последипломного обучения (усовершенствования) на базе лечебно-профилактических организаций, органов и учреждений Роспотребнадзора, учреждений последипломного медицинского образования в соответствии с утвержденными программами переподготовки врачей, фельдшеров и медицинских сестер и получением соответствующего документа (справки, свидетельства, сертификата).</w:t>
      </w:r>
    </w:p>
    <w:p w14:paraId="55446775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</w:p>
    <w:p w14:paraId="3C41D330" w14:textId="77777777" w:rsidR="00DD41E5" w:rsidRPr="00B22434" w:rsidRDefault="00DD41E5">
      <w:pPr>
        <w:pStyle w:val="1"/>
        <w:rPr>
          <w:rFonts w:ascii="Times New Roman" w:hAnsi="Times New Roman" w:cs="Times New Roman"/>
          <w:color w:val="000000"/>
        </w:rPr>
      </w:pPr>
      <w:bookmarkStart w:id="4" w:name="sub_3"/>
      <w:r w:rsidRPr="00B22434">
        <w:rPr>
          <w:rFonts w:ascii="Times New Roman" w:hAnsi="Times New Roman" w:cs="Times New Roman"/>
          <w:color w:val="000000"/>
        </w:rPr>
        <w:t>3. Права работника</w:t>
      </w:r>
    </w:p>
    <w:bookmarkEnd w:id="4"/>
    <w:p w14:paraId="444FB08E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</w:p>
    <w:p w14:paraId="40350271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Медицинская сестра прививочного кабинета (</w:t>
      </w:r>
      <w:proofErr w:type="spellStart"/>
      <w:r w:rsidRPr="00B22434">
        <w:rPr>
          <w:rFonts w:ascii="Times New Roman" w:hAnsi="Times New Roman" w:cs="Times New Roman"/>
          <w:color w:val="000000"/>
        </w:rPr>
        <w:t>вакцинатор</w:t>
      </w:r>
      <w:proofErr w:type="spellEnd"/>
      <w:r w:rsidRPr="00B22434">
        <w:rPr>
          <w:rFonts w:ascii="Times New Roman" w:hAnsi="Times New Roman" w:cs="Times New Roman"/>
          <w:color w:val="000000"/>
        </w:rPr>
        <w:t>) имеет право:</w:t>
      </w:r>
    </w:p>
    <w:p w14:paraId="4CAB6E22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3.1. Запрашивать и получать необходимую информацию и документы, относящиеся к вопросам ее деятельности.</w:t>
      </w:r>
    </w:p>
    <w:p w14:paraId="67ACFA52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3.2. Вносить предложения непосредственному руководителю по совершенствованию работы, связанной с предусмотренными настоящей должностной инструкцией обязанностями.</w:t>
      </w:r>
    </w:p>
    <w:p w14:paraId="720C122C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3.3. Принимать участие в конференциях и совещаниях, на которых рассматриваются вопросы, связанные с ее работой.</w:t>
      </w:r>
    </w:p>
    <w:p w14:paraId="542221E3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3.4. На благоприятные условия для профессиональной деятельности.</w:t>
      </w:r>
    </w:p>
    <w:p w14:paraId="3C7ADDB4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 xml:space="preserve">3.5. Требовать от руководства оказания содействия в исполнении своих профессиональных </w:t>
      </w:r>
      <w:r w:rsidRPr="00B22434">
        <w:rPr>
          <w:rFonts w:ascii="Times New Roman" w:hAnsi="Times New Roman" w:cs="Times New Roman"/>
          <w:color w:val="000000"/>
        </w:rPr>
        <w:lastRenderedPageBreak/>
        <w:t>обязанностей и осуществлении прав.</w:t>
      </w:r>
    </w:p>
    <w:p w14:paraId="50980CDE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3.6. На бесплатную выдачу специальной медицинской одежды (халатов и шапочек) и хирургических перчаток.</w:t>
      </w:r>
    </w:p>
    <w:p w14:paraId="74328F9D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 xml:space="preserve">3.7. Профессиональную подготовку, переподготовку и повышение своей квалификации в порядке, установленном </w:t>
      </w:r>
      <w:r w:rsidRPr="00B22434">
        <w:rPr>
          <w:rStyle w:val="a4"/>
          <w:rFonts w:ascii="Times New Roman" w:hAnsi="Times New Roman"/>
          <w:color w:val="000000"/>
        </w:rPr>
        <w:t>Трудовым кодексом</w:t>
      </w:r>
      <w:r w:rsidRPr="00B22434">
        <w:rPr>
          <w:rFonts w:ascii="Times New Roman" w:hAnsi="Times New Roman" w:cs="Times New Roman"/>
          <w:color w:val="000000"/>
        </w:rPr>
        <w:t xml:space="preserve"> РФ и иными федеральными законами.</w:t>
      </w:r>
    </w:p>
    <w:p w14:paraId="52BC7A9C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 xml:space="preserve">3.8. На все предусмотренные </w:t>
      </w:r>
      <w:r w:rsidRPr="00B22434">
        <w:rPr>
          <w:rStyle w:val="a4"/>
          <w:rFonts w:ascii="Times New Roman" w:hAnsi="Times New Roman"/>
          <w:color w:val="000000"/>
        </w:rPr>
        <w:t>законодательством</w:t>
      </w:r>
      <w:r w:rsidRPr="00B22434">
        <w:rPr>
          <w:rFonts w:ascii="Times New Roman" w:hAnsi="Times New Roman" w:cs="Times New Roman"/>
          <w:color w:val="000000"/>
        </w:rPr>
        <w:t xml:space="preserve"> социальные гарантии.</w:t>
      </w:r>
    </w:p>
    <w:p w14:paraId="23B8A730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3.9. [</w:t>
      </w:r>
      <w:r w:rsidRPr="00B22434">
        <w:rPr>
          <w:rStyle w:val="a3"/>
          <w:rFonts w:ascii="Times New Roman" w:hAnsi="Times New Roman" w:cs="Times New Roman"/>
          <w:bCs/>
          <w:color w:val="000000"/>
        </w:rPr>
        <w:t>Указать иные права работника</w:t>
      </w:r>
      <w:r w:rsidRPr="00B22434">
        <w:rPr>
          <w:rFonts w:ascii="Times New Roman" w:hAnsi="Times New Roman" w:cs="Times New Roman"/>
          <w:color w:val="000000"/>
        </w:rPr>
        <w:t>].</w:t>
      </w:r>
    </w:p>
    <w:p w14:paraId="7DF2A138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</w:p>
    <w:p w14:paraId="601FD7CE" w14:textId="77777777" w:rsidR="00DD41E5" w:rsidRPr="00B22434" w:rsidRDefault="00DD41E5">
      <w:pPr>
        <w:pStyle w:val="1"/>
        <w:rPr>
          <w:rFonts w:ascii="Times New Roman" w:hAnsi="Times New Roman" w:cs="Times New Roman"/>
          <w:color w:val="000000"/>
        </w:rPr>
      </w:pPr>
      <w:bookmarkStart w:id="5" w:name="sub_4"/>
      <w:r w:rsidRPr="00B22434">
        <w:rPr>
          <w:rFonts w:ascii="Times New Roman" w:hAnsi="Times New Roman" w:cs="Times New Roman"/>
          <w:color w:val="000000"/>
        </w:rPr>
        <w:t>4. Ответственность работника</w:t>
      </w:r>
    </w:p>
    <w:bookmarkEnd w:id="5"/>
    <w:p w14:paraId="40A6DA6B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</w:p>
    <w:p w14:paraId="5C1619E1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Медицинская сестра прививочного кабинета (</w:t>
      </w:r>
      <w:proofErr w:type="spellStart"/>
      <w:r w:rsidRPr="00B22434">
        <w:rPr>
          <w:rFonts w:ascii="Times New Roman" w:hAnsi="Times New Roman" w:cs="Times New Roman"/>
          <w:color w:val="000000"/>
        </w:rPr>
        <w:t>вакцинатор</w:t>
      </w:r>
      <w:proofErr w:type="spellEnd"/>
      <w:r w:rsidRPr="00B22434">
        <w:rPr>
          <w:rFonts w:ascii="Times New Roman" w:hAnsi="Times New Roman" w:cs="Times New Roman"/>
          <w:color w:val="000000"/>
        </w:rPr>
        <w:t>) несет ответственность:</w:t>
      </w:r>
    </w:p>
    <w:p w14:paraId="56EBB2DD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 xml:space="preserve"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B22434">
        <w:rPr>
          <w:rStyle w:val="a4"/>
          <w:rFonts w:ascii="Times New Roman" w:hAnsi="Times New Roman"/>
          <w:color w:val="000000"/>
        </w:rPr>
        <w:t>трудовым законодательством</w:t>
      </w:r>
      <w:r w:rsidRPr="00B22434">
        <w:rPr>
          <w:rFonts w:ascii="Times New Roman" w:hAnsi="Times New Roman" w:cs="Times New Roman"/>
          <w:color w:val="000000"/>
        </w:rPr>
        <w:t xml:space="preserve"> РФ.</w:t>
      </w:r>
    </w:p>
    <w:p w14:paraId="2B39B83B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 xml:space="preserve">4.2. За причинение материального ущерба работодателю - в пределах, определенных действующим </w:t>
      </w:r>
      <w:r w:rsidRPr="00B22434">
        <w:rPr>
          <w:rStyle w:val="a4"/>
          <w:rFonts w:ascii="Times New Roman" w:hAnsi="Times New Roman"/>
          <w:color w:val="000000"/>
        </w:rPr>
        <w:t>трудовым</w:t>
      </w:r>
      <w:r w:rsidRPr="00B22434">
        <w:rPr>
          <w:rFonts w:ascii="Times New Roman" w:hAnsi="Times New Roman" w:cs="Times New Roman"/>
          <w:color w:val="000000"/>
        </w:rPr>
        <w:t xml:space="preserve"> и </w:t>
      </w:r>
      <w:r w:rsidRPr="00B22434">
        <w:rPr>
          <w:rStyle w:val="a4"/>
          <w:rFonts w:ascii="Times New Roman" w:hAnsi="Times New Roman"/>
          <w:color w:val="000000"/>
        </w:rPr>
        <w:t>гражданским законодательством</w:t>
      </w:r>
      <w:r w:rsidRPr="00B22434">
        <w:rPr>
          <w:rFonts w:ascii="Times New Roman" w:hAnsi="Times New Roman" w:cs="Times New Roman"/>
          <w:color w:val="000000"/>
        </w:rPr>
        <w:t xml:space="preserve"> РФ.</w:t>
      </w:r>
    </w:p>
    <w:p w14:paraId="605D7125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 xml:space="preserve">4.3. За правонарушения, совершенные в процессе осуществления своей деятельности, - в пределах, определенных действующим </w:t>
      </w:r>
      <w:r w:rsidRPr="00B22434">
        <w:rPr>
          <w:rStyle w:val="a4"/>
          <w:rFonts w:ascii="Times New Roman" w:hAnsi="Times New Roman"/>
          <w:color w:val="000000"/>
        </w:rPr>
        <w:t>административным</w:t>
      </w:r>
      <w:r w:rsidRPr="00B22434">
        <w:rPr>
          <w:rFonts w:ascii="Times New Roman" w:hAnsi="Times New Roman" w:cs="Times New Roman"/>
          <w:color w:val="000000"/>
        </w:rPr>
        <w:t xml:space="preserve">, </w:t>
      </w:r>
      <w:r w:rsidRPr="00B22434">
        <w:rPr>
          <w:rStyle w:val="a4"/>
          <w:rFonts w:ascii="Times New Roman" w:hAnsi="Times New Roman"/>
          <w:color w:val="000000"/>
        </w:rPr>
        <w:t>уголовным</w:t>
      </w:r>
      <w:r w:rsidRPr="00B22434">
        <w:rPr>
          <w:rFonts w:ascii="Times New Roman" w:hAnsi="Times New Roman" w:cs="Times New Roman"/>
          <w:color w:val="000000"/>
        </w:rPr>
        <w:t xml:space="preserve">, </w:t>
      </w:r>
      <w:r w:rsidRPr="00B22434">
        <w:rPr>
          <w:rStyle w:val="a4"/>
          <w:rFonts w:ascii="Times New Roman" w:hAnsi="Times New Roman"/>
          <w:color w:val="000000"/>
        </w:rPr>
        <w:t>гражданским законодательством</w:t>
      </w:r>
      <w:r w:rsidRPr="00B22434">
        <w:rPr>
          <w:rFonts w:ascii="Times New Roman" w:hAnsi="Times New Roman" w:cs="Times New Roman"/>
          <w:color w:val="000000"/>
        </w:rPr>
        <w:t xml:space="preserve"> РФ.</w:t>
      </w:r>
    </w:p>
    <w:p w14:paraId="7BCA7DBE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</w:p>
    <w:p w14:paraId="2246D20B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Должностная инструкция разработана в соответствии с [</w:t>
      </w:r>
      <w:r w:rsidRPr="00B22434">
        <w:rPr>
          <w:rStyle w:val="a3"/>
          <w:rFonts w:ascii="Times New Roman" w:hAnsi="Times New Roman" w:cs="Times New Roman"/>
          <w:bCs/>
          <w:color w:val="000000"/>
        </w:rPr>
        <w:t>наименование, номер и дата документа</w:t>
      </w:r>
      <w:r w:rsidRPr="00B22434">
        <w:rPr>
          <w:rFonts w:ascii="Times New Roman" w:hAnsi="Times New Roman" w:cs="Times New Roman"/>
          <w:color w:val="000000"/>
        </w:rPr>
        <w:t>].</w:t>
      </w:r>
    </w:p>
    <w:p w14:paraId="11F4B8C1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</w:p>
    <w:p w14:paraId="746085E6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Руководитель кадровой службы</w:t>
      </w:r>
    </w:p>
    <w:p w14:paraId="35FDB4D4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[</w:t>
      </w:r>
      <w:r w:rsidRPr="00B22434">
        <w:rPr>
          <w:rStyle w:val="a3"/>
          <w:rFonts w:ascii="Times New Roman" w:hAnsi="Times New Roman" w:cs="Times New Roman"/>
          <w:bCs/>
          <w:color w:val="000000"/>
        </w:rPr>
        <w:t>подпись</w:t>
      </w:r>
      <w:r w:rsidRPr="00B22434">
        <w:rPr>
          <w:rFonts w:ascii="Times New Roman" w:hAnsi="Times New Roman" w:cs="Times New Roman"/>
          <w:color w:val="000000"/>
        </w:rPr>
        <w:t>]</w:t>
      </w:r>
    </w:p>
    <w:p w14:paraId="610EEE9F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[</w:t>
      </w:r>
      <w:r w:rsidRPr="00B22434">
        <w:rPr>
          <w:rStyle w:val="a3"/>
          <w:rFonts w:ascii="Times New Roman" w:hAnsi="Times New Roman" w:cs="Times New Roman"/>
          <w:bCs/>
          <w:color w:val="000000"/>
        </w:rPr>
        <w:t>инициалы, фамилия</w:t>
      </w:r>
      <w:r w:rsidRPr="00B22434">
        <w:rPr>
          <w:rFonts w:ascii="Times New Roman" w:hAnsi="Times New Roman" w:cs="Times New Roman"/>
          <w:color w:val="000000"/>
        </w:rPr>
        <w:t>]</w:t>
      </w:r>
    </w:p>
    <w:p w14:paraId="14E54027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[</w:t>
      </w:r>
      <w:r w:rsidRPr="00B22434">
        <w:rPr>
          <w:rStyle w:val="a3"/>
          <w:rFonts w:ascii="Times New Roman" w:hAnsi="Times New Roman" w:cs="Times New Roman"/>
          <w:bCs/>
          <w:color w:val="000000"/>
        </w:rPr>
        <w:t>число, месяц, год</w:t>
      </w:r>
      <w:r w:rsidRPr="00B22434">
        <w:rPr>
          <w:rFonts w:ascii="Times New Roman" w:hAnsi="Times New Roman" w:cs="Times New Roman"/>
          <w:color w:val="000000"/>
        </w:rPr>
        <w:t>]</w:t>
      </w:r>
    </w:p>
    <w:p w14:paraId="39DACB58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</w:p>
    <w:p w14:paraId="19B7CB22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Согласовано:</w:t>
      </w:r>
    </w:p>
    <w:p w14:paraId="3AF89ADD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</w:p>
    <w:p w14:paraId="6E59DD02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[</w:t>
      </w:r>
      <w:r w:rsidRPr="00B22434">
        <w:rPr>
          <w:rStyle w:val="a3"/>
          <w:rFonts w:ascii="Times New Roman" w:hAnsi="Times New Roman" w:cs="Times New Roman"/>
          <w:bCs/>
          <w:color w:val="000000"/>
        </w:rPr>
        <w:t>должность</w:t>
      </w:r>
      <w:r w:rsidRPr="00B22434">
        <w:rPr>
          <w:rFonts w:ascii="Times New Roman" w:hAnsi="Times New Roman" w:cs="Times New Roman"/>
          <w:color w:val="000000"/>
        </w:rPr>
        <w:t>]</w:t>
      </w:r>
    </w:p>
    <w:p w14:paraId="088095EF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[</w:t>
      </w:r>
      <w:r w:rsidRPr="00B22434">
        <w:rPr>
          <w:rStyle w:val="a3"/>
          <w:rFonts w:ascii="Times New Roman" w:hAnsi="Times New Roman" w:cs="Times New Roman"/>
          <w:bCs/>
          <w:color w:val="000000"/>
        </w:rPr>
        <w:t>подпись</w:t>
      </w:r>
      <w:r w:rsidRPr="00B22434">
        <w:rPr>
          <w:rFonts w:ascii="Times New Roman" w:hAnsi="Times New Roman" w:cs="Times New Roman"/>
          <w:color w:val="000000"/>
        </w:rPr>
        <w:t>]</w:t>
      </w:r>
    </w:p>
    <w:p w14:paraId="48049D35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[</w:t>
      </w:r>
      <w:r w:rsidRPr="00B22434">
        <w:rPr>
          <w:rStyle w:val="a3"/>
          <w:rFonts w:ascii="Times New Roman" w:hAnsi="Times New Roman" w:cs="Times New Roman"/>
          <w:bCs/>
          <w:color w:val="000000"/>
        </w:rPr>
        <w:t>инициалы, фамилия</w:t>
      </w:r>
      <w:r w:rsidRPr="00B22434">
        <w:rPr>
          <w:rFonts w:ascii="Times New Roman" w:hAnsi="Times New Roman" w:cs="Times New Roman"/>
          <w:color w:val="000000"/>
        </w:rPr>
        <w:t>]</w:t>
      </w:r>
    </w:p>
    <w:p w14:paraId="740FDA9C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[</w:t>
      </w:r>
      <w:r w:rsidRPr="00B22434">
        <w:rPr>
          <w:rStyle w:val="a3"/>
          <w:rFonts w:ascii="Times New Roman" w:hAnsi="Times New Roman" w:cs="Times New Roman"/>
          <w:bCs/>
          <w:color w:val="000000"/>
        </w:rPr>
        <w:t>число, месяц, год</w:t>
      </w:r>
      <w:r w:rsidRPr="00B22434">
        <w:rPr>
          <w:rFonts w:ascii="Times New Roman" w:hAnsi="Times New Roman" w:cs="Times New Roman"/>
          <w:color w:val="000000"/>
        </w:rPr>
        <w:t>]</w:t>
      </w:r>
    </w:p>
    <w:p w14:paraId="1F428324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</w:p>
    <w:p w14:paraId="55ADC847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С инструкцией ознакомлен:</w:t>
      </w:r>
    </w:p>
    <w:p w14:paraId="06E94196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[</w:t>
      </w:r>
      <w:r w:rsidRPr="00B22434">
        <w:rPr>
          <w:rStyle w:val="a3"/>
          <w:rFonts w:ascii="Times New Roman" w:hAnsi="Times New Roman" w:cs="Times New Roman"/>
          <w:bCs/>
          <w:color w:val="000000"/>
        </w:rPr>
        <w:t>подпись</w:t>
      </w:r>
      <w:r w:rsidRPr="00B22434">
        <w:rPr>
          <w:rFonts w:ascii="Times New Roman" w:hAnsi="Times New Roman" w:cs="Times New Roman"/>
          <w:color w:val="000000"/>
        </w:rPr>
        <w:t>]</w:t>
      </w:r>
    </w:p>
    <w:p w14:paraId="3D85B949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[</w:t>
      </w:r>
      <w:r w:rsidRPr="00B22434">
        <w:rPr>
          <w:rStyle w:val="a3"/>
          <w:rFonts w:ascii="Times New Roman" w:hAnsi="Times New Roman" w:cs="Times New Roman"/>
          <w:bCs/>
          <w:color w:val="000000"/>
        </w:rPr>
        <w:t>инициалы, фамилия</w:t>
      </w:r>
      <w:r w:rsidRPr="00B22434">
        <w:rPr>
          <w:rFonts w:ascii="Times New Roman" w:hAnsi="Times New Roman" w:cs="Times New Roman"/>
          <w:color w:val="000000"/>
        </w:rPr>
        <w:t>]</w:t>
      </w:r>
    </w:p>
    <w:p w14:paraId="4E21FC49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  <w:r w:rsidRPr="00B22434">
        <w:rPr>
          <w:rFonts w:ascii="Times New Roman" w:hAnsi="Times New Roman" w:cs="Times New Roman"/>
          <w:color w:val="000000"/>
        </w:rPr>
        <w:t>[</w:t>
      </w:r>
      <w:r w:rsidRPr="00B22434">
        <w:rPr>
          <w:rStyle w:val="a3"/>
          <w:rFonts w:ascii="Times New Roman" w:hAnsi="Times New Roman" w:cs="Times New Roman"/>
          <w:bCs/>
          <w:color w:val="000000"/>
        </w:rPr>
        <w:t>число, месяц, год</w:t>
      </w:r>
      <w:r w:rsidRPr="00B22434">
        <w:rPr>
          <w:rFonts w:ascii="Times New Roman" w:hAnsi="Times New Roman" w:cs="Times New Roman"/>
          <w:color w:val="000000"/>
        </w:rPr>
        <w:t>]</w:t>
      </w:r>
    </w:p>
    <w:p w14:paraId="08D86366" w14:textId="77777777" w:rsidR="00DD41E5" w:rsidRPr="00B22434" w:rsidRDefault="00DD41E5">
      <w:pPr>
        <w:rPr>
          <w:rFonts w:ascii="Times New Roman" w:hAnsi="Times New Roman" w:cs="Times New Roman"/>
          <w:color w:val="000000"/>
        </w:rPr>
      </w:pPr>
    </w:p>
    <w:sectPr w:rsidR="00DD41E5" w:rsidRPr="00B2243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DC"/>
    <w:rsid w:val="001571A3"/>
    <w:rsid w:val="003F58AA"/>
    <w:rsid w:val="007D6574"/>
    <w:rsid w:val="00B22434"/>
    <w:rsid w:val="00DA1ADC"/>
    <w:rsid w:val="00DD41E5"/>
    <w:rsid w:val="00E4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14EC1"/>
  <w14:defaultImageDpi w14:val="0"/>
  <w15:chartTrackingRefBased/>
  <w15:docId w15:val="{250A2827-F351-4099-BD9D-7A6C1555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должностной инструкции медицинской сестры прививочного кабинета</vt:lpstr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медицинской сестры прививочного кабинета</dc:title>
  <dc:subject>Образец должностной инструкции медицинской сестры прививочного кабинета</dc:subject>
  <dc:creator>Sergey</dc:creator>
  <cp:keywords>Образец должностной инструкции медицинской сестры прививочного кабинета</cp:keywords>
  <dc:description>Образец должностной инструкции медицинской сестры прививочного кабинета</dc:description>
  <cp:lastModifiedBy>Sergey  Eremeev</cp:lastModifiedBy>
  <cp:revision>5</cp:revision>
  <cp:lastPrinted>2021-10-26T03:54:00Z</cp:lastPrinted>
  <dcterms:created xsi:type="dcterms:W3CDTF">2021-10-26T02:59:00Z</dcterms:created>
  <dcterms:modified xsi:type="dcterms:W3CDTF">2021-10-26T03:54:00Z</dcterms:modified>
  <cp:category>Образец должностной инструкции медицинской сестры прививочного кабинета</cp:category>
</cp:coreProperties>
</file>