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FF" w:rsidRPr="003960B5" w:rsidRDefault="003435FF" w:rsidP="007713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0B5">
        <w:rPr>
          <w:rFonts w:ascii="Times New Roman" w:hAnsi="Times New Roman" w:cs="Times New Roman"/>
          <w:sz w:val="24"/>
          <w:szCs w:val="24"/>
        </w:rPr>
        <w:t>УТВЕРЖДАЮ:</w:t>
      </w:r>
    </w:p>
    <w:p w:rsidR="003435FF" w:rsidRPr="003960B5" w:rsidRDefault="003435FF" w:rsidP="00771304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5FF" w:rsidRPr="003960B5" w:rsidRDefault="003435FF" w:rsidP="00771304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[Наименование должности]</w:t>
      </w:r>
    </w:p>
    <w:p w:rsidR="003435FF" w:rsidRPr="003960B5" w:rsidRDefault="003435FF" w:rsidP="00771304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5FF" w:rsidRPr="003960B5" w:rsidRDefault="003435FF" w:rsidP="00771304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5FF" w:rsidRPr="003960B5" w:rsidRDefault="003435FF" w:rsidP="00771304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[Наименование организации]</w:t>
      </w:r>
    </w:p>
    <w:p w:rsidR="003435FF" w:rsidRPr="003960B5" w:rsidRDefault="003435FF" w:rsidP="00771304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5FF" w:rsidRPr="003960B5" w:rsidRDefault="003435FF" w:rsidP="00771304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_______________________/[Ф.И.О.]/</w:t>
      </w:r>
    </w:p>
    <w:p w:rsidR="003435FF" w:rsidRPr="003960B5" w:rsidRDefault="003435FF" w:rsidP="003960B5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«______» _______________ 20___ г.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</w:p>
    <w:p w:rsidR="003435FF" w:rsidRPr="003960B5" w:rsidRDefault="003435FF" w:rsidP="00396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B5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3435FF" w:rsidRPr="003960B5" w:rsidRDefault="003435FF" w:rsidP="00396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B5">
        <w:rPr>
          <w:rFonts w:ascii="Times New Roman" w:hAnsi="Times New Roman" w:cs="Times New Roman"/>
          <w:b/>
          <w:bCs/>
          <w:sz w:val="24"/>
          <w:szCs w:val="24"/>
        </w:rPr>
        <w:t>Корпоративного секретаря акционерного общества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</w:p>
    <w:p w:rsidR="003435FF" w:rsidRPr="00124CF5" w:rsidRDefault="003435FF" w:rsidP="00343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CF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корпоративного секретаря акционерного общества [Наименование организации в родительном падеже] (далее – Общество).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1.2. Корпоративный секретарь акционерного общества назначается на должность и освобождается от должности в установленном действующим трудовым законодательством порядке приказом руководителя Общества.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1.3. Корпоративный секретарь акционерного общества подчиняется непосредственно [наименование должности непосредственного руководителя в дательном падеже] Общества.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1.4. Корпоративный секретарь акционерного общества относится к категории руководителей и имеет в подчинении [наименование должностей подчиненных в дательном падеже].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1.5. На должность корпоративного секретаря акционерного общества назначается лицо, имеющее высшее профессиональное (юридическое или экономическое) образование и специальная подготовка по корпоративному управлению, стаж работы по специальности в должностях, замещаемых специалистами с высшим профессиональным образованием, не менее 5 лет, в том числе в должностях руководителей.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1.6. Корпоративный секретарь акционерного общества отвечает за:</w:t>
      </w:r>
    </w:p>
    <w:p w:rsidR="003435FF" w:rsidRPr="00C9726E" w:rsidRDefault="003435FF" w:rsidP="00C9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эффективное исполнение поручаемой ему работы;</w:t>
      </w:r>
    </w:p>
    <w:p w:rsidR="003435FF" w:rsidRPr="00C9726E" w:rsidRDefault="003435FF" w:rsidP="00C9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соблюдение требований исполнительской, трудовой дисциплины;</w:t>
      </w:r>
    </w:p>
    <w:p w:rsidR="003435FF" w:rsidRPr="00C9726E" w:rsidRDefault="003435FF" w:rsidP="00C97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сохранность находящихся у него на хранении (ставших ему известными) документов (сведений), содержащих (составляющих) коммерческую тайну организации.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lastRenderedPageBreak/>
        <w:t>1.7. Корпоративный секретарь акционерного общества должен знать: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Федерации, Кодекс Российской Федерации об административных правонарушениях, Федеральный закон «Об акционерных обществах», Федеральный закон «О рынке ценных бумаг», иные нормативные правовые акты, определяющие права акционеров и регламентирующие деятельность органов корпоративного управления, порядок эмиссии и обращения ценных бумаг;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устав и другие документы, регулирующие корпоративные отношения в обществе;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функции совета директоров и его органов;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порядок подготовки и правила проведения общих собраний акционеров и заседаний совета директоров, а также реализации процедур корпоративного управления;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правила раскрытия информации об обществе, порядок работы профессиональных участников рынка ценных бумаг (регистраторов общества, бирж и др.);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основы трудового, антимонопольного и налогового законодательства, законодательства о приватизации;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арбитражную практику;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Кодекс корпоративного поведения;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основы международного корпоративного законодательства;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нормативные документы, отражающие передовую отечественную и зарубежную практику корпоративного управления;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порядок урегулирования корпоративных конфликтов;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методы и средства получения, обработки и передачи информации;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методические и нормативные документы по вопросам технической защиты информации;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информационные технологии, порядок и правила пользования информационными системами;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организацию и порядок ведения переговоров;</w:t>
      </w:r>
    </w:p>
    <w:p w:rsidR="003435FF" w:rsidRPr="00C9726E" w:rsidRDefault="003435FF" w:rsidP="00C97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этические нормы и правила, морально-этические стандарты корпоративного поведения.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1.8. Корпоративный секретарь акционерного общества в своей деятельности руководствуется:</w:t>
      </w:r>
    </w:p>
    <w:p w:rsidR="003435FF" w:rsidRPr="00C9726E" w:rsidRDefault="003435FF" w:rsidP="00C972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государственными и отраслевыми стандартами производства продукции;</w:t>
      </w:r>
    </w:p>
    <w:p w:rsidR="003435FF" w:rsidRPr="00C9726E" w:rsidRDefault="003435FF" w:rsidP="00C972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локальными актами и организационно-распорядительными документами Общества;</w:t>
      </w:r>
    </w:p>
    <w:p w:rsidR="003435FF" w:rsidRPr="00C9726E" w:rsidRDefault="003435FF" w:rsidP="00C972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3435FF" w:rsidRPr="00C9726E" w:rsidRDefault="003435FF" w:rsidP="00C972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3435FF" w:rsidRPr="00C9726E" w:rsidRDefault="003435FF" w:rsidP="00C972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указаниями, приказаниями, решениями и поручениями непосредственного руководителя;</w:t>
      </w:r>
    </w:p>
    <w:p w:rsidR="003435FF" w:rsidRPr="00C9726E" w:rsidRDefault="003435FF" w:rsidP="00C972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726E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1.9. В период временного отсутствия корпоративного секретаря акционерного общества его обязанности возлагаются на [наименование должности заместителя].</w:t>
      </w:r>
    </w:p>
    <w:p w:rsidR="003435FF" w:rsidRPr="00124CF5" w:rsidRDefault="003435FF" w:rsidP="00343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CF5"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lastRenderedPageBreak/>
        <w:t>Корпоративный секретарь акционерного общества осуществляет следующие трудовые функции: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2.1. Обеспечивает соблюдение подразделениями и должностными лицами акционерного общества (далее – общество) требований норм действующего законодательства, устава общества, а также других документов, гарантирующих реализацию прав и законных интересов акционеров.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2.2. Возглавляет работу по подготовке решений совета директоров и других органов управления обществом по развитию практики корпоративного управления, контролирует их исполнение. Консультирует должностных лиц и акционеров общества (далее – акционеры), а также членов совета директоров по вопросам корпоративного права и управления.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2.3. Руководит подготовкой и организацией проведения общих собраний акционеров, рассмотрения предложений акционеров по вопросам, включаемым в повестку дня общего собрания, в том числе по кандидатурам для избрания в выборные органы общества.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2.4. Обеспечивает подготовку ежегодного отчета акционерного общества, других документов, представляемых акционерам к проведению общих собраний (годовых и внеочередных), организацию подготовки и рассылки акционерам сообщений о предстоящем общем собрании, бюллетеней для голосования, а также доступ акционеров к документам, обязательным для представления лицам, имеющим право на участие в общем собрании, учет поступивших в общество заполненных бюллетеней для голосования.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2.5. Контролирует работу счетной комиссии, избираемой общим собранием акционеров, получение от счетной комиссии протокола, бюллетеней для голосования, доверенностей, участвует в подготовке проекта отчета о результатах голосования, протокола общего собрания акционеров, решает другие задачи, связанные с подготовкой и проведением общего собрания акционеров.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2.6. Обеспечивает соблюдение установленных правил и порядка подготовки и проведения заседаний совета директоров, в том числе разработки планов работы и повесток дня заседаний общего собрания акционеров и совета директоров, ознакомления вновь избранных членов совета директоров с деятельностью общества и его внутренними документами, оповещение членов совета директоров и приглашенных на заседание совета директоров лиц о предстоящих заседаниях, направление им материалов по вопросам, включаемым в повестку дня.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2.7. Участвует в заседаниях совета директоров.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2.8. Организует ведение протоколов заседания совета директоров, обеспечивает их хранение и выдачу, в необходимых случаях, копий протоколов или выписок из протоколов совета директоров, заверяет их подлинность.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2.9. Контролирует соблюдение процедуры раскрытия информации об обществе, установленной законодательством, а также уставом и иными документами общества, в том числе через механизм публичного раскрытия информации.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2.10. Организует хранение документов, связанных с деятельностью совета директоров и собрания акционеров общества и доступ акционеров к содержащейся в них информации, изготовление копий документов, удостоверяет их подлинность.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lastRenderedPageBreak/>
        <w:t>2.11. Осуществляет учет и рассмотрение обращений и запросов, поступающих от акционеров, по вопросам корпоративного управления и реализации прав акционеров.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2.12.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2.13. Запрашивает и получает информацию из системы ведения реестра акционеров общества, содействует расширению прав акционеров и их участию в корпоративном управлении.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2.14. Осуществляет взаимодействие с профессиональными участниками рынка ценных бумаг и органами государственного управления по вопросам, касающимся регулирования корпоративных правоотношений и рынка ценных бумаг.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2.15. Руководит подготовкой установленной отчетности по вопросам корпоративного управления.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2.16. Контролирует исполнение решений, принятых общим собранием акционеров и советом директоров.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2.17. Обеспечивает выполнение установленных правил и процедур, в том числе соблюдение порядка ведения реестра владельцев именных ценных бумаг, порядка одобрения крупных сделок и сделок с заинтересованностью, процедурой эмиссии акций общества, реализации прав акционеров по их размещению, иных процедур, направленных на защиту прав и имущественных интересов акционеров.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2.18. Принимает меры по предотвращению убытков обществу и/или его акционерам.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2.19. Способствует обеспечению высокого уровня деловой активности, соблюдению этики в отношениях между участниками рынка, морально-этических стандартов корпоративного поведения.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В случае служебной необходимости корпоративный секретарь акционерного общества может привлекаться к выполнению своих должностных обязанностей сверхурочно, в порядке, предусмотренном положениями федерального законодательства о труде.</w:t>
      </w:r>
    </w:p>
    <w:p w:rsidR="003435FF" w:rsidRPr="00124CF5" w:rsidRDefault="003435FF" w:rsidP="00343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CF5"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Корпоративный секретарь акционерного общества имеет право: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3.2. Контролировать выполнение производственных заданий, своевременное выполнение отдельных поручений и заданий подчиненными ему службами.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3.3. Запрашивать и получать необходимые материалы и документы, относящиеся к вопросам своей деятельности, подчиненных ему служб и подразделений.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3.4. Взаимодействовать с другими предприятиями, организациями и учреждениями по производственным и другим вопросам, относящимся к его компетенции.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3.5. Подписывать и визировать документы в пределах своей компетенции.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lastRenderedPageBreak/>
        <w:t>3.6. Вносить на рассмотрение руководителя Компании представления о назначении, перемещении и увольнении работников подчиненных подразделений; предложения об их поощрении или о наложении на них взысканий.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3.7. Пользоваться иными правами, установленными Трудовым кодексом РФ и другими законодательными актами РФ.</w:t>
      </w:r>
    </w:p>
    <w:p w:rsidR="003435FF" w:rsidRPr="00124CF5" w:rsidRDefault="003435FF" w:rsidP="00343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CF5">
        <w:rPr>
          <w:rFonts w:ascii="Times New Roman" w:hAnsi="Times New Roman" w:cs="Times New Roman"/>
          <w:b/>
          <w:bCs/>
          <w:sz w:val="24"/>
          <w:szCs w:val="24"/>
        </w:rPr>
        <w:t>4. Ответственность и оценка деятельности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4.1. Корпоративный секретарь акционерного общества несет административную, дисциплинарную и материальную (а в отдельных случаях, предусмотренных законодательством РФ, – и уголовную) ответственность за: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4.1.1. Невыполнение или ненадлежащее выполнение служебных указаний непосредственного руководителя.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4.1.2. Невыполнение или ненадлежащее выполнение своих трудовых функций и порученных ему задач.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4.1.4. Недостоверную информацию о состоянии выполнения порученной ему работы.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4.1.6. Не обеспечение соблюдения трудовой дисциплины.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4.2. Оценка работы корпоративного секретаря акционерного общества осуществляется: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4.2.1. Непосредственным руководителем – регулярно, в процессе повседневного осуществления работником своих трудовых функций.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4.2.2. Аттестационной комиссией предприятия – периодически, но не реже 1 раза в два года на основании документированных итогов работы за оценочный период.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4.3. Основным критерием оценки работы корпоративного секретаря акционерного общества является качество, полнота и своевременность выполнения им задач, предусмотренных настоящей инструкцией.</w:t>
      </w:r>
    </w:p>
    <w:p w:rsidR="003435FF" w:rsidRPr="00124CF5" w:rsidRDefault="003435FF" w:rsidP="00343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CF5">
        <w:rPr>
          <w:rFonts w:ascii="Times New Roman" w:hAnsi="Times New Roman" w:cs="Times New Roman"/>
          <w:b/>
          <w:bCs/>
          <w:sz w:val="24"/>
          <w:szCs w:val="24"/>
        </w:rPr>
        <w:t>5. Условия работы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5.1. Режим работы корпоративного секретаря акционерного общества определяется в соответствии с правилами внутреннего трудового распорядка, установленными в Общества.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5.2. В связи с производственной необходимостью корпоративный секретарь акционерного общества обязан выезжать в служебные командировки (в том числе местного значения).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5.3. В связи с производственной необходимостью корпоративному секретарю акционерного общества для осуществления его трудовых функций может предоставляться служебный автотранспорт.</w:t>
      </w:r>
    </w:p>
    <w:p w:rsidR="003435FF" w:rsidRPr="00124CF5" w:rsidRDefault="003435FF" w:rsidP="00343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CF5">
        <w:rPr>
          <w:rFonts w:ascii="Times New Roman" w:hAnsi="Times New Roman" w:cs="Times New Roman"/>
          <w:b/>
          <w:bCs/>
          <w:sz w:val="24"/>
          <w:szCs w:val="24"/>
        </w:rPr>
        <w:t>6. Право подписи</w:t>
      </w: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lastRenderedPageBreak/>
        <w:t>6.1. Корпоративному секретарю акционерного общества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3435FF" w:rsidRDefault="003435FF" w:rsidP="003435FF">
      <w:pPr>
        <w:rPr>
          <w:rFonts w:ascii="Times New Roman" w:hAnsi="Times New Roman" w:cs="Times New Roman"/>
          <w:sz w:val="24"/>
          <w:szCs w:val="24"/>
        </w:rPr>
      </w:pPr>
    </w:p>
    <w:p w:rsidR="003960B5" w:rsidRDefault="003960B5" w:rsidP="003435FF">
      <w:pPr>
        <w:rPr>
          <w:rFonts w:ascii="Times New Roman" w:hAnsi="Times New Roman" w:cs="Times New Roman"/>
          <w:sz w:val="24"/>
          <w:szCs w:val="24"/>
        </w:rPr>
      </w:pPr>
    </w:p>
    <w:p w:rsidR="003960B5" w:rsidRPr="003960B5" w:rsidRDefault="003960B5" w:rsidP="003435FF">
      <w:pPr>
        <w:rPr>
          <w:rFonts w:ascii="Times New Roman" w:hAnsi="Times New Roman" w:cs="Times New Roman"/>
          <w:sz w:val="24"/>
          <w:szCs w:val="24"/>
        </w:rPr>
      </w:pPr>
    </w:p>
    <w:p w:rsidR="003435FF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С инструкцией ознакомлен ___________/____________/ “____” _______ 20__ г.</w:t>
      </w:r>
    </w:p>
    <w:p w:rsidR="002F6CCA" w:rsidRPr="003960B5" w:rsidRDefault="003435FF" w:rsidP="003435FF">
      <w:pPr>
        <w:rPr>
          <w:rFonts w:ascii="Times New Roman" w:hAnsi="Times New Roman" w:cs="Times New Roman"/>
          <w:sz w:val="24"/>
          <w:szCs w:val="24"/>
        </w:rPr>
      </w:pPr>
      <w:r w:rsidRPr="003960B5">
        <w:rPr>
          <w:rFonts w:ascii="Times New Roman" w:hAnsi="Times New Roman" w:cs="Times New Roman"/>
          <w:sz w:val="24"/>
          <w:szCs w:val="24"/>
        </w:rPr>
        <w:t>(подпись)</w:t>
      </w:r>
    </w:p>
    <w:sectPr w:rsidR="002F6CCA" w:rsidRPr="0039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7AB1"/>
    <w:multiLevelType w:val="hybridMultilevel"/>
    <w:tmpl w:val="6FE4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083F"/>
    <w:multiLevelType w:val="hybridMultilevel"/>
    <w:tmpl w:val="331E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9B9"/>
    <w:multiLevelType w:val="hybridMultilevel"/>
    <w:tmpl w:val="67F8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FF"/>
    <w:rsid w:val="00124CF5"/>
    <w:rsid w:val="002F6CCA"/>
    <w:rsid w:val="003435FF"/>
    <w:rsid w:val="003960B5"/>
    <w:rsid w:val="00771304"/>
    <w:rsid w:val="00C770E8"/>
    <w:rsid w:val="00C9726E"/>
    <w:rsid w:val="00D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4A79-3FB3-4323-8CBD-E4195D6E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с корпоративным секретарем акционерного общества</dc:title>
  <dc:subject>Образец должностной инструкции с корпоративным секретарем акционерного общества</dc:subject>
  <dc:creator>Sergey  Eremeev</dc:creator>
  <cp:keywords>Образец должностной инструкции с корпоративным секретарем акционерного общества</cp:keywords>
  <dc:description>Образец должностной инструкции с корпоративным секретарем акционерного общества</dc:description>
  <cp:lastModifiedBy>Sergey  Eremeev</cp:lastModifiedBy>
  <cp:revision>3</cp:revision>
  <dcterms:created xsi:type="dcterms:W3CDTF">2021-09-27T12:04:00Z</dcterms:created>
  <dcterms:modified xsi:type="dcterms:W3CDTF">2021-09-27T12:47:00Z</dcterms:modified>
  <cp:category>Образец должностной инструкции с корпоративным секретарем акционерного общества</cp:category>
</cp:coreProperties>
</file>