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41B7" w14:textId="77777777" w:rsidR="00FA2DCA" w:rsidRPr="00AE4330" w:rsidRDefault="00FA2DCA" w:rsidP="00FA2DCA">
      <w:pPr>
        <w:pStyle w:val="ConsPlusNonformat"/>
        <w:jc w:val="center"/>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Договор N ___</w:t>
      </w:r>
    </w:p>
    <w:p w14:paraId="533D0902" w14:textId="77777777" w:rsidR="00FA2DCA" w:rsidRPr="00AE4330" w:rsidRDefault="00FA2DCA" w:rsidP="00FA2DCA">
      <w:pPr>
        <w:pStyle w:val="ConsPlusNonformat"/>
        <w:jc w:val="center"/>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о передаче полномочий единоличного</w:t>
      </w:r>
    </w:p>
    <w:p w14:paraId="678F718F" w14:textId="77777777" w:rsidR="00FA2DCA" w:rsidRPr="00AE4330" w:rsidRDefault="00FA2DCA" w:rsidP="00FA2DCA">
      <w:pPr>
        <w:pStyle w:val="ConsPlusNonformat"/>
        <w:jc w:val="center"/>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исполнительного органа общества</w:t>
      </w:r>
    </w:p>
    <w:p w14:paraId="05046101" w14:textId="77777777" w:rsidR="00FA2DCA" w:rsidRPr="00AE4330" w:rsidRDefault="00FA2DCA" w:rsidP="00FA2DCA">
      <w:pPr>
        <w:pStyle w:val="ConsPlusNonformat"/>
        <w:jc w:val="center"/>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с ограниченной ответственностью</w:t>
      </w:r>
    </w:p>
    <w:p w14:paraId="140A25FA" w14:textId="77777777" w:rsidR="00FA2DCA" w:rsidRPr="00AE4330" w:rsidRDefault="00FA2DCA" w:rsidP="00FA2DCA">
      <w:pPr>
        <w:pStyle w:val="ConsPlusNonformat"/>
        <w:jc w:val="center"/>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"___________" управляющему - индивидуальному</w:t>
      </w:r>
    </w:p>
    <w:p w14:paraId="645FADA7" w14:textId="77777777" w:rsidR="00FA2DCA" w:rsidRPr="00AE4330" w:rsidRDefault="00FA2DCA" w:rsidP="00FA2DCA">
      <w:pPr>
        <w:pStyle w:val="ConsPlusNonformat"/>
        <w:jc w:val="center"/>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предпринимателю</w:t>
      </w:r>
    </w:p>
    <w:p w14:paraId="4595C499" w14:textId="77777777" w:rsidR="00FA2DCA" w:rsidRPr="00AE4330" w:rsidRDefault="00FA2DCA" w:rsidP="00FA2DCA">
      <w:pPr>
        <w:pStyle w:val="ConsPlusNonformat"/>
        <w:jc w:val="both"/>
        <w:outlineLvl w:val="0"/>
        <w:rPr>
          <w:rFonts w:ascii="Times New Roman" w:hAnsi="Times New Roman" w:cs="Times New Roman"/>
          <w:color w:val="000000" w:themeColor="text1"/>
          <w:sz w:val="24"/>
          <w:szCs w:val="24"/>
        </w:rPr>
      </w:pPr>
    </w:p>
    <w:p w14:paraId="1DA3EEC3" w14:textId="1E45541F"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г. __________                                         </w:t>
      </w:r>
      <w:r w:rsidR="00631A8E">
        <w:rPr>
          <w:rFonts w:ascii="Times New Roman" w:hAnsi="Times New Roman" w:cs="Times New Roman"/>
          <w:color w:val="000000" w:themeColor="text1"/>
          <w:sz w:val="24"/>
          <w:szCs w:val="24"/>
        </w:rPr>
        <w:t xml:space="preserve">                                                                    </w:t>
      </w:r>
      <w:r w:rsidRPr="00AE4330">
        <w:rPr>
          <w:rFonts w:ascii="Times New Roman" w:hAnsi="Times New Roman" w:cs="Times New Roman"/>
          <w:color w:val="000000" w:themeColor="text1"/>
          <w:sz w:val="24"/>
          <w:szCs w:val="24"/>
        </w:rPr>
        <w:t>"___"________ ____ г.</w:t>
      </w:r>
    </w:p>
    <w:p w14:paraId="350B65C3"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p>
    <w:p w14:paraId="114BC927"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ООО "__________" в лице ____________________, </w:t>
      </w:r>
      <w:proofErr w:type="spellStart"/>
      <w:r w:rsidRPr="00AE4330">
        <w:rPr>
          <w:rFonts w:ascii="Times New Roman" w:hAnsi="Times New Roman" w:cs="Times New Roman"/>
          <w:color w:val="000000" w:themeColor="text1"/>
          <w:sz w:val="24"/>
          <w:szCs w:val="24"/>
        </w:rPr>
        <w:t>действующ</w:t>
      </w:r>
      <w:proofErr w:type="spellEnd"/>
      <w:r w:rsidRPr="00AE4330">
        <w:rPr>
          <w:rFonts w:ascii="Times New Roman" w:hAnsi="Times New Roman" w:cs="Times New Roman"/>
          <w:color w:val="000000" w:themeColor="text1"/>
          <w:sz w:val="24"/>
          <w:szCs w:val="24"/>
        </w:rPr>
        <w:t>___ на основании</w:t>
      </w:r>
    </w:p>
    <w:p w14:paraId="23709272"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(должность, Ф.И.О.)</w:t>
      </w:r>
    </w:p>
    <w:p w14:paraId="30AED883"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_____________________________________ и решения ___________________________</w:t>
      </w:r>
    </w:p>
    <w:p w14:paraId="3EB4DCCD"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(устава, </w:t>
      </w:r>
      <w:proofErr w:type="gramStart"/>
      <w:r w:rsidRPr="00AE4330">
        <w:rPr>
          <w:rFonts w:ascii="Times New Roman" w:hAnsi="Times New Roman" w:cs="Times New Roman"/>
          <w:color w:val="000000" w:themeColor="text1"/>
          <w:sz w:val="24"/>
          <w:szCs w:val="24"/>
        </w:rPr>
        <w:t xml:space="preserve">доверенности)   </w:t>
      </w:r>
      <w:proofErr w:type="gramEnd"/>
      <w:r w:rsidRPr="00AE4330">
        <w:rPr>
          <w:rFonts w:ascii="Times New Roman" w:hAnsi="Times New Roman" w:cs="Times New Roman"/>
          <w:color w:val="000000" w:themeColor="text1"/>
          <w:sz w:val="24"/>
          <w:szCs w:val="24"/>
        </w:rPr>
        <w:t xml:space="preserve">   </w:t>
      </w:r>
      <w:bookmarkStart w:id="0" w:name="_GoBack"/>
      <w:bookmarkEnd w:id="0"/>
      <w:r w:rsidRPr="00AE4330">
        <w:rPr>
          <w:rFonts w:ascii="Times New Roman" w:hAnsi="Times New Roman" w:cs="Times New Roman"/>
          <w:color w:val="000000" w:themeColor="text1"/>
          <w:sz w:val="24"/>
          <w:szCs w:val="24"/>
        </w:rPr>
        <w:t xml:space="preserve">                       (Ф.И.О.)</w:t>
      </w:r>
    </w:p>
    <w:p w14:paraId="3B877BB1"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от "____"__________ ______ г. N _______, именуемое в дальнейшем "Общество",</w:t>
      </w:r>
    </w:p>
    <w:p w14:paraId="47C72C18" w14:textId="254935B1"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и индивидуальный предприниматель _____________________________, именуемый в</w:t>
      </w:r>
      <w:r w:rsidR="00631A8E">
        <w:rPr>
          <w:rFonts w:ascii="Times New Roman" w:hAnsi="Times New Roman" w:cs="Times New Roman"/>
          <w:color w:val="000000" w:themeColor="text1"/>
          <w:sz w:val="24"/>
          <w:szCs w:val="24"/>
        </w:rPr>
        <w:t xml:space="preserve"> </w:t>
      </w:r>
      <w:r w:rsidRPr="00AE4330">
        <w:rPr>
          <w:rFonts w:ascii="Times New Roman" w:hAnsi="Times New Roman" w:cs="Times New Roman"/>
          <w:color w:val="000000" w:themeColor="text1"/>
          <w:sz w:val="24"/>
          <w:szCs w:val="24"/>
        </w:rPr>
        <w:t>дальнейшем "Управляющий", в соответствии со ст. 42 Федерального закона от</w:t>
      </w:r>
      <w:r w:rsidR="00631A8E">
        <w:rPr>
          <w:rFonts w:ascii="Times New Roman" w:hAnsi="Times New Roman" w:cs="Times New Roman"/>
          <w:color w:val="000000" w:themeColor="text1"/>
          <w:sz w:val="24"/>
          <w:szCs w:val="24"/>
        </w:rPr>
        <w:t xml:space="preserve"> </w:t>
      </w:r>
      <w:r w:rsidRPr="00AE4330">
        <w:rPr>
          <w:rFonts w:ascii="Times New Roman" w:hAnsi="Times New Roman" w:cs="Times New Roman"/>
          <w:color w:val="000000" w:themeColor="text1"/>
          <w:sz w:val="24"/>
          <w:szCs w:val="24"/>
        </w:rPr>
        <w:t>08.02.1998 N 14-ФЗ "Об обществах с ограниченной ответственностью" заключили</w:t>
      </w:r>
      <w:r w:rsidR="00631A8E">
        <w:rPr>
          <w:rFonts w:ascii="Times New Roman" w:hAnsi="Times New Roman" w:cs="Times New Roman"/>
          <w:color w:val="000000" w:themeColor="text1"/>
          <w:sz w:val="24"/>
          <w:szCs w:val="24"/>
        </w:rPr>
        <w:t xml:space="preserve"> </w:t>
      </w:r>
      <w:r w:rsidRPr="00AE4330">
        <w:rPr>
          <w:rFonts w:ascii="Times New Roman" w:hAnsi="Times New Roman" w:cs="Times New Roman"/>
          <w:color w:val="000000" w:themeColor="text1"/>
          <w:sz w:val="24"/>
          <w:szCs w:val="24"/>
        </w:rPr>
        <w:t>настоящий договор о нижеследующем:</w:t>
      </w:r>
    </w:p>
    <w:p w14:paraId="3EF37F58" w14:textId="77777777" w:rsidR="00FA2DCA" w:rsidRPr="00AE4330" w:rsidRDefault="00FA2DCA" w:rsidP="00FA2DCA">
      <w:pPr>
        <w:pStyle w:val="ConsPlusNormal"/>
        <w:ind w:firstLine="540"/>
        <w:jc w:val="both"/>
        <w:rPr>
          <w:color w:val="000000" w:themeColor="text1"/>
        </w:rPr>
      </w:pPr>
    </w:p>
    <w:p w14:paraId="1E6918A8" w14:textId="77777777" w:rsidR="00FA2DCA" w:rsidRPr="00AE4330" w:rsidRDefault="00FA2DCA" w:rsidP="00FA2DCA">
      <w:pPr>
        <w:pStyle w:val="ConsPlusNormal"/>
        <w:jc w:val="center"/>
        <w:outlineLvl w:val="0"/>
        <w:rPr>
          <w:color w:val="000000" w:themeColor="text1"/>
        </w:rPr>
      </w:pPr>
      <w:r w:rsidRPr="00AE4330">
        <w:rPr>
          <w:color w:val="000000" w:themeColor="text1"/>
        </w:rPr>
        <w:t>1. ПРЕДМЕТ ДОГОВОРА</w:t>
      </w:r>
    </w:p>
    <w:p w14:paraId="40E395A9" w14:textId="77777777" w:rsidR="00FA2DCA" w:rsidRPr="00AE4330" w:rsidRDefault="00FA2DCA" w:rsidP="00FA2DCA">
      <w:pPr>
        <w:pStyle w:val="ConsPlusNormal"/>
        <w:ind w:firstLine="540"/>
        <w:jc w:val="both"/>
        <w:rPr>
          <w:color w:val="000000" w:themeColor="text1"/>
        </w:rPr>
      </w:pPr>
    </w:p>
    <w:p w14:paraId="75F149CF" w14:textId="77777777" w:rsidR="00FA2DCA" w:rsidRPr="00AE4330" w:rsidRDefault="00FA2DCA" w:rsidP="00FA2DCA">
      <w:pPr>
        <w:pStyle w:val="ConsPlusNormal"/>
        <w:ind w:firstLine="540"/>
        <w:jc w:val="both"/>
        <w:rPr>
          <w:color w:val="000000" w:themeColor="text1"/>
        </w:rPr>
      </w:pPr>
      <w:r w:rsidRPr="00AE4330">
        <w:rPr>
          <w:color w:val="000000" w:themeColor="text1"/>
        </w:rPr>
        <w:t>1.1. Общество передает, а Управляющий принимает на себя полномочия единоличного исполнительного органа ООО "______________".</w:t>
      </w:r>
    </w:p>
    <w:p w14:paraId="44A98D19" w14:textId="77777777" w:rsidR="00FA2DCA" w:rsidRPr="00AE4330" w:rsidRDefault="00FA2DCA" w:rsidP="00FA2DCA">
      <w:pPr>
        <w:pStyle w:val="ConsPlusNormal"/>
        <w:ind w:firstLine="540"/>
        <w:jc w:val="both"/>
        <w:rPr>
          <w:color w:val="000000" w:themeColor="text1"/>
        </w:rPr>
      </w:pPr>
      <w:r w:rsidRPr="00AE4330">
        <w:rPr>
          <w:color w:val="000000" w:themeColor="text1"/>
        </w:rPr>
        <w:t>1.2. Общество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Уставом Общества и настоящим договором.</w:t>
      </w:r>
    </w:p>
    <w:p w14:paraId="3796DE83" w14:textId="77777777" w:rsidR="00FA2DCA" w:rsidRPr="00AE4330" w:rsidRDefault="00FA2DCA" w:rsidP="00FA2DCA">
      <w:pPr>
        <w:pStyle w:val="ConsPlusNormal"/>
        <w:ind w:firstLine="540"/>
        <w:jc w:val="both"/>
        <w:rPr>
          <w:color w:val="000000" w:themeColor="text1"/>
        </w:rPr>
      </w:pPr>
      <w:r w:rsidRPr="00AE4330">
        <w:rPr>
          <w:color w:val="000000" w:themeColor="text1"/>
        </w:rPr>
        <w:t>1.3. Полномочия единоличного исполнительного органа Общества считаются переданными Управляющему с момента подписания Сторонами акта приема-передачи печати Общества и дел.</w:t>
      </w:r>
    </w:p>
    <w:p w14:paraId="31E306AE" w14:textId="77777777" w:rsidR="00FA2DCA" w:rsidRPr="00AE4330" w:rsidRDefault="00FA2DCA" w:rsidP="00FA2DCA">
      <w:pPr>
        <w:pStyle w:val="ConsPlusNormal"/>
        <w:ind w:firstLine="540"/>
        <w:jc w:val="both"/>
        <w:rPr>
          <w:color w:val="000000" w:themeColor="text1"/>
        </w:rPr>
      </w:pPr>
    </w:p>
    <w:p w14:paraId="6D8418CD" w14:textId="77777777" w:rsidR="00FA2DCA" w:rsidRPr="00AE4330" w:rsidRDefault="00FA2DCA" w:rsidP="00FA2DCA">
      <w:pPr>
        <w:pStyle w:val="ConsPlusNormal"/>
        <w:jc w:val="center"/>
        <w:outlineLvl w:val="0"/>
        <w:rPr>
          <w:color w:val="000000" w:themeColor="text1"/>
        </w:rPr>
      </w:pPr>
      <w:bookmarkStart w:id="1" w:name="Par25"/>
      <w:bookmarkEnd w:id="1"/>
      <w:r w:rsidRPr="00AE4330">
        <w:rPr>
          <w:color w:val="000000" w:themeColor="text1"/>
        </w:rPr>
        <w:t>2. ПРАВА И ОБЯЗАННОСТИ УПРАВЛЯЮЩЕГО</w:t>
      </w:r>
    </w:p>
    <w:p w14:paraId="7FB85745" w14:textId="77777777" w:rsidR="00FA2DCA" w:rsidRPr="00AE4330" w:rsidRDefault="00FA2DCA" w:rsidP="00FA2DCA">
      <w:pPr>
        <w:pStyle w:val="ConsPlusNormal"/>
        <w:ind w:firstLine="540"/>
        <w:jc w:val="both"/>
        <w:rPr>
          <w:color w:val="000000" w:themeColor="text1"/>
        </w:rPr>
      </w:pPr>
    </w:p>
    <w:p w14:paraId="5DF8FA5C" w14:textId="77777777" w:rsidR="00FA2DCA" w:rsidRPr="00AE4330" w:rsidRDefault="00FA2DCA" w:rsidP="00FA2DCA">
      <w:pPr>
        <w:pStyle w:val="ConsPlusNormal"/>
        <w:ind w:firstLine="540"/>
        <w:jc w:val="both"/>
        <w:rPr>
          <w:color w:val="000000" w:themeColor="text1"/>
        </w:rPr>
      </w:pPr>
      <w:r w:rsidRPr="00AE4330">
        <w:rPr>
          <w:color w:val="000000" w:themeColor="text1"/>
        </w:rPr>
        <w:t>2.1. Управляющий обязан действовать в интересах Общества добросовестно и разумно, принимать все необходимые меры для достижения его уставных целей.</w:t>
      </w:r>
    </w:p>
    <w:p w14:paraId="33A984D9" w14:textId="77777777" w:rsidR="00FA2DCA" w:rsidRPr="00AE4330" w:rsidRDefault="00FA2DCA" w:rsidP="00FA2DCA">
      <w:pPr>
        <w:pStyle w:val="ConsPlusNormal"/>
        <w:ind w:firstLine="540"/>
        <w:jc w:val="both"/>
        <w:rPr>
          <w:color w:val="000000" w:themeColor="text1"/>
        </w:rPr>
      </w:pPr>
      <w:r w:rsidRPr="00AE4330">
        <w:rPr>
          <w:color w:val="000000" w:themeColor="text1"/>
        </w:rPr>
        <w:t>2.2. Управляющий:</w:t>
      </w:r>
    </w:p>
    <w:p w14:paraId="095A421E" w14:textId="77777777" w:rsidR="00FA2DCA" w:rsidRPr="00AE4330" w:rsidRDefault="00FA2DCA" w:rsidP="00FA2DCA">
      <w:pPr>
        <w:pStyle w:val="ConsPlusNormal"/>
        <w:ind w:firstLine="540"/>
        <w:jc w:val="both"/>
        <w:rPr>
          <w:color w:val="000000" w:themeColor="text1"/>
        </w:rPr>
      </w:pPr>
      <w:r w:rsidRPr="00AE4330">
        <w:rPr>
          <w:color w:val="000000" w:themeColor="text1"/>
        </w:rPr>
        <w:t>- без доверенности действует от имени Общества, в том числе представляет его интересы и совершает сделки;</w:t>
      </w:r>
    </w:p>
    <w:p w14:paraId="66A71EBC" w14:textId="77777777" w:rsidR="00FA2DCA" w:rsidRPr="00AE4330" w:rsidRDefault="00FA2DCA" w:rsidP="00FA2DCA">
      <w:pPr>
        <w:pStyle w:val="ConsPlusNormal"/>
        <w:ind w:firstLine="540"/>
        <w:jc w:val="both"/>
        <w:rPr>
          <w:color w:val="000000" w:themeColor="text1"/>
        </w:rPr>
      </w:pPr>
      <w:r w:rsidRPr="00AE4330">
        <w:rPr>
          <w:color w:val="000000" w:themeColor="text1"/>
        </w:rPr>
        <w:t>- подписывает финансовые и иные документы Общества;</w:t>
      </w:r>
    </w:p>
    <w:p w14:paraId="34530816" w14:textId="77777777" w:rsidR="00FA2DCA" w:rsidRPr="00AE4330" w:rsidRDefault="00FA2DCA" w:rsidP="00FA2DCA">
      <w:pPr>
        <w:pStyle w:val="ConsPlusNormal"/>
        <w:ind w:firstLine="540"/>
        <w:jc w:val="both"/>
        <w:rPr>
          <w:color w:val="000000" w:themeColor="text1"/>
        </w:rPr>
      </w:pPr>
      <w:r w:rsidRPr="00AE4330">
        <w:rPr>
          <w:color w:val="000000" w:themeColor="text1"/>
        </w:rPr>
        <w:t>- открывает в банках расчетный и другие счета, распоряжается имуществом и финансовыми средствами Общества в пределах своей компетенции;</w:t>
      </w:r>
    </w:p>
    <w:p w14:paraId="7069FC25" w14:textId="77777777" w:rsidR="00FA2DCA" w:rsidRPr="00AE4330" w:rsidRDefault="00FA2DCA" w:rsidP="00FA2DCA">
      <w:pPr>
        <w:pStyle w:val="ConsPlusNormal"/>
        <w:ind w:firstLine="540"/>
        <w:jc w:val="both"/>
        <w:rPr>
          <w:color w:val="000000" w:themeColor="text1"/>
        </w:rPr>
      </w:pPr>
      <w:r w:rsidRPr="00AE4330">
        <w:rPr>
          <w:color w:val="000000" w:themeColor="text1"/>
        </w:rPr>
        <w:t>- обеспечивает подготовку и представляет Совету директоров (наблюдательному совету) и Общему собранию участников годовой отчет, годовой бухгалтерский баланс, предложения о распределении чистой прибыли между участниками, информирует указанные органы о текущей финансовой и хозяйственной деятельности, организует выполнение решений Общего собрания и/или Совета директоров (наблюдательного совета);</w:t>
      </w:r>
    </w:p>
    <w:p w14:paraId="2CFB1493" w14:textId="77777777" w:rsidR="00FA2DCA" w:rsidRPr="00AE4330" w:rsidRDefault="00FA2DCA" w:rsidP="00FA2DCA">
      <w:pPr>
        <w:pStyle w:val="ConsPlusNormal"/>
        <w:ind w:firstLine="540"/>
        <w:jc w:val="both"/>
        <w:rPr>
          <w:color w:val="000000" w:themeColor="text1"/>
        </w:rPr>
      </w:pPr>
      <w:r w:rsidRPr="00AE4330">
        <w:rPr>
          <w:color w:val="000000" w:themeColor="text1"/>
        </w:rPr>
        <w:t>- руководит исполнительным персоналом Общества, утверждает организационную структуру и штатное расписание, организует учет и обеспечивает составление и своевременное представление бухгалтерской и статистической отчетности о деятельности Общества в налоговые органы, социальные фонды и органы государственной статистики;</w:t>
      </w:r>
    </w:p>
    <w:p w14:paraId="37510C11" w14:textId="77777777" w:rsidR="00FA2DCA" w:rsidRPr="00AE4330" w:rsidRDefault="00FA2DCA" w:rsidP="00FA2DCA">
      <w:pPr>
        <w:pStyle w:val="ConsPlusNormal"/>
        <w:ind w:firstLine="540"/>
        <w:jc w:val="both"/>
        <w:rPr>
          <w:color w:val="000000" w:themeColor="text1"/>
        </w:rPr>
      </w:pPr>
      <w:r w:rsidRPr="00AE4330">
        <w:rPr>
          <w:color w:val="000000" w:themeColor="text1"/>
        </w:rPr>
        <w:t>- выдает доверенности, которые заверяются печатью Общества, на право представительства от имени Общества, в том числе доверенности с правом передоверия;</w:t>
      </w:r>
    </w:p>
    <w:p w14:paraId="3B48B8A6" w14:textId="77777777" w:rsidR="00FA2DCA" w:rsidRPr="00AE4330" w:rsidRDefault="00FA2DCA" w:rsidP="00FA2DCA">
      <w:pPr>
        <w:pStyle w:val="ConsPlusNormal"/>
        <w:ind w:firstLine="540"/>
        <w:jc w:val="both"/>
        <w:rPr>
          <w:color w:val="000000" w:themeColor="text1"/>
        </w:rPr>
      </w:pPr>
      <w:r w:rsidRPr="00AE4330">
        <w:rPr>
          <w:color w:val="000000" w:themeColor="text1"/>
        </w:rPr>
        <w:t>- издает приказы (распоряжения), обязательные для персонала Общества, в том числе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6FE0954A" w14:textId="77777777" w:rsidR="00FA2DCA" w:rsidRPr="00AE4330" w:rsidRDefault="00FA2DCA" w:rsidP="00FA2DCA">
      <w:pPr>
        <w:pStyle w:val="ConsPlusNormal"/>
        <w:ind w:firstLine="540"/>
        <w:jc w:val="both"/>
        <w:rPr>
          <w:color w:val="000000" w:themeColor="text1"/>
        </w:rPr>
      </w:pPr>
      <w:r w:rsidRPr="00AE4330">
        <w:rPr>
          <w:color w:val="000000" w:themeColor="text1"/>
        </w:rPr>
        <w:t xml:space="preserve">- осуществляет иные полномочия по оперативному руководству деятельностью Общества, не отнесенные гражданским законодательством Российской Федерации или Уставом Общества к компетенции Общего собрания участников Общества, совета директоров Общества и </w:t>
      </w:r>
      <w:r w:rsidRPr="00AE4330">
        <w:rPr>
          <w:color w:val="000000" w:themeColor="text1"/>
        </w:rPr>
        <w:lastRenderedPageBreak/>
        <w:t>коллегиального исполнительного органа Общества.</w:t>
      </w:r>
    </w:p>
    <w:p w14:paraId="15CC21AF" w14:textId="77777777" w:rsidR="00FA2DCA" w:rsidRPr="00AE4330" w:rsidRDefault="00FA2DCA" w:rsidP="00FA2DCA">
      <w:pPr>
        <w:pStyle w:val="ConsPlusNormal"/>
        <w:ind w:firstLine="540"/>
        <w:jc w:val="both"/>
        <w:rPr>
          <w:color w:val="000000" w:themeColor="text1"/>
        </w:rPr>
      </w:pPr>
      <w:r w:rsidRPr="00AE4330">
        <w:rPr>
          <w:color w:val="000000" w:themeColor="text1"/>
        </w:rPr>
        <w:t>2.3. Управляющий совершает крупные сделки и сделки, в которых имеется заинтересованность, в соответствии с порядком, установленным ст. ст. 45, 46 Федерального закона от 08.02.1998 N 14-ФЗ "Об обществах с ограниченной ответственностью", Уставом и решениями Общего собрания участников Общества.</w:t>
      </w:r>
    </w:p>
    <w:p w14:paraId="5334FC55" w14:textId="77777777" w:rsidR="00FA2DCA" w:rsidRPr="00AE4330" w:rsidRDefault="00FA2DCA" w:rsidP="00FA2DCA">
      <w:pPr>
        <w:pStyle w:val="ConsPlusNormal"/>
        <w:ind w:firstLine="540"/>
        <w:jc w:val="both"/>
        <w:rPr>
          <w:color w:val="000000" w:themeColor="text1"/>
        </w:rPr>
      </w:pPr>
      <w:r w:rsidRPr="00AE4330">
        <w:rPr>
          <w:color w:val="000000" w:themeColor="text1"/>
        </w:rPr>
        <w:t>2.4. Управляющий организует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32C126D7" w14:textId="77777777" w:rsidR="00FA2DCA" w:rsidRPr="00AE4330" w:rsidRDefault="00FA2DCA" w:rsidP="00FA2DCA">
      <w:pPr>
        <w:pStyle w:val="ConsPlusNormal"/>
        <w:ind w:firstLine="540"/>
        <w:jc w:val="both"/>
        <w:rPr>
          <w:color w:val="000000" w:themeColor="text1"/>
        </w:rPr>
      </w:pPr>
      <w:r w:rsidRPr="00AE4330">
        <w:rPr>
          <w:color w:val="000000" w:themeColor="text1"/>
        </w:rPr>
        <w:t>2.5. Управляющий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36FBD767" w14:textId="77777777" w:rsidR="00FA2DCA" w:rsidRPr="00AE4330" w:rsidRDefault="00FA2DCA" w:rsidP="00FA2DCA">
      <w:pPr>
        <w:pStyle w:val="ConsPlusNormal"/>
        <w:ind w:firstLine="540"/>
        <w:jc w:val="both"/>
        <w:rPr>
          <w:color w:val="000000" w:themeColor="text1"/>
        </w:rPr>
      </w:pPr>
      <w:r w:rsidRPr="00AE4330">
        <w:rPr>
          <w:color w:val="000000" w:themeColor="text1"/>
        </w:rPr>
        <w:t>2.6. Текущая деятельность Общества может осуществляться также работниками Управляющего.</w:t>
      </w:r>
    </w:p>
    <w:p w14:paraId="76836753" w14:textId="77777777" w:rsidR="00FA2DCA" w:rsidRPr="00AE4330" w:rsidRDefault="00FA2DCA" w:rsidP="00FA2DCA">
      <w:pPr>
        <w:pStyle w:val="ConsPlusNormal"/>
        <w:ind w:firstLine="540"/>
        <w:jc w:val="both"/>
        <w:rPr>
          <w:color w:val="000000" w:themeColor="text1"/>
        </w:rPr>
      </w:pPr>
      <w:r w:rsidRPr="00AE4330">
        <w:rPr>
          <w:color w:val="000000" w:themeColor="text1"/>
        </w:rPr>
        <w:t>2.7. При исполнении настоящего договора Управляющий обязан:</w:t>
      </w:r>
    </w:p>
    <w:p w14:paraId="2A1FE459" w14:textId="77777777" w:rsidR="00FA2DCA" w:rsidRPr="00AE4330" w:rsidRDefault="00FA2DCA" w:rsidP="00FA2DCA">
      <w:pPr>
        <w:pStyle w:val="ConsPlusNormal"/>
        <w:ind w:firstLine="540"/>
        <w:jc w:val="both"/>
        <w:rPr>
          <w:color w:val="000000" w:themeColor="text1"/>
        </w:rPr>
      </w:pPr>
      <w:r w:rsidRPr="00AE4330">
        <w:rPr>
          <w:color w:val="000000" w:themeColor="text1"/>
        </w:rPr>
        <w:t>- заботиться о делах Общества, действовать в его интересах, осуществлять права и исполнять обязанности в отношении Общества добросовестно и разумно;</w:t>
      </w:r>
    </w:p>
    <w:p w14:paraId="2487F44A" w14:textId="77777777" w:rsidR="00FA2DCA" w:rsidRPr="00AE4330" w:rsidRDefault="00FA2DCA" w:rsidP="00FA2DCA">
      <w:pPr>
        <w:pStyle w:val="ConsPlusNormal"/>
        <w:ind w:firstLine="540"/>
        <w:jc w:val="both"/>
        <w:rPr>
          <w:color w:val="000000" w:themeColor="text1"/>
        </w:rPr>
      </w:pPr>
      <w:r w:rsidRPr="00AE4330">
        <w:rPr>
          <w:color w:val="000000" w:themeColor="text1"/>
        </w:rPr>
        <w:t>- не разглашать ставших ему известными при исполнении настоящего Договора сведений, составляющих коммерческую и/или предпринимательскую тайну Общества;</w:t>
      </w:r>
    </w:p>
    <w:p w14:paraId="0EB37914" w14:textId="77777777" w:rsidR="00FA2DCA" w:rsidRPr="00AE4330" w:rsidRDefault="00FA2DCA" w:rsidP="00FA2DCA">
      <w:pPr>
        <w:pStyle w:val="ConsPlusNormal"/>
        <w:ind w:firstLine="540"/>
        <w:jc w:val="both"/>
        <w:rPr>
          <w:color w:val="000000" w:themeColor="text1"/>
        </w:rPr>
      </w:pPr>
      <w:r w:rsidRPr="00AE4330">
        <w:rPr>
          <w:color w:val="000000" w:themeColor="text1"/>
        </w:rPr>
        <w:t>- в установленном внутренними документами Общества порядке отчитываться перед Советом директоров (наблюдательным советом) Общества по вопросам деятельности Общества, входящим в компетенцию Управляющего.</w:t>
      </w:r>
    </w:p>
    <w:p w14:paraId="16389E9A" w14:textId="77777777" w:rsidR="00FA2DCA" w:rsidRPr="00AE4330" w:rsidRDefault="00FA2DCA" w:rsidP="00FA2DCA">
      <w:pPr>
        <w:pStyle w:val="ConsPlusNormal"/>
        <w:ind w:firstLine="540"/>
        <w:jc w:val="both"/>
        <w:rPr>
          <w:color w:val="000000" w:themeColor="text1"/>
        </w:rPr>
      </w:pPr>
    </w:p>
    <w:p w14:paraId="1529457A" w14:textId="77777777" w:rsidR="00FA2DCA" w:rsidRPr="00AE4330" w:rsidRDefault="00FA2DCA" w:rsidP="00FA2DCA">
      <w:pPr>
        <w:pStyle w:val="ConsPlusNormal"/>
        <w:jc w:val="center"/>
        <w:outlineLvl w:val="0"/>
        <w:rPr>
          <w:color w:val="000000" w:themeColor="text1"/>
        </w:rPr>
      </w:pPr>
      <w:r w:rsidRPr="00AE4330">
        <w:rPr>
          <w:color w:val="000000" w:themeColor="text1"/>
        </w:rPr>
        <w:t>3. ПРАВА И ОБЯЗАННОСТИ ОБЩЕСТВА</w:t>
      </w:r>
    </w:p>
    <w:p w14:paraId="6B5B1064" w14:textId="77777777" w:rsidR="00FA2DCA" w:rsidRPr="00AE4330" w:rsidRDefault="00FA2DCA" w:rsidP="00FA2DCA">
      <w:pPr>
        <w:pStyle w:val="ConsPlusNormal"/>
        <w:ind w:firstLine="540"/>
        <w:jc w:val="both"/>
        <w:rPr>
          <w:color w:val="000000" w:themeColor="text1"/>
        </w:rPr>
      </w:pPr>
    </w:p>
    <w:p w14:paraId="1F90B993" w14:textId="77777777" w:rsidR="00FA2DCA" w:rsidRPr="00AE4330" w:rsidRDefault="00FA2DCA" w:rsidP="00FA2DCA">
      <w:pPr>
        <w:pStyle w:val="ConsPlusNormal"/>
        <w:ind w:firstLine="540"/>
        <w:jc w:val="both"/>
        <w:rPr>
          <w:color w:val="000000" w:themeColor="text1"/>
        </w:rPr>
      </w:pPr>
      <w:r w:rsidRPr="00AE4330">
        <w:rPr>
          <w:color w:val="000000" w:themeColor="text1"/>
        </w:rPr>
        <w:t>3.1. Общество обязано в течение ______________ после вступления в силу настоящего договора передать Управляющему все необходимые для выполнения обязательств по настоящему договору документы и печать Общества.</w:t>
      </w:r>
    </w:p>
    <w:p w14:paraId="0E2C0FF3" w14:textId="77777777" w:rsidR="00FA2DCA" w:rsidRPr="00AE4330" w:rsidRDefault="00FA2DCA" w:rsidP="00FA2DCA">
      <w:pPr>
        <w:pStyle w:val="ConsPlusNormal"/>
        <w:ind w:firstLine="540"/>
        <w:jc w:val="both"/>
        <w:rPr>
          <w:color w:val="000000" w:themeColor="text1"/>
        </w:rPr>
      </w:pPr>
      <w:r w:rsidRPr="00AE4330">
        <w:rPr>
          <w:color w:val="000000" w:themeColor="text1"/>
        </w:rPr>
        <w:t>3.2. Общество предоставляет Управляющему помещение и обеспечивает необходимой оргтехникой, средствами связи, офисной мебелью и другим оборудованием, необходимым для организации и осуществления нормального рабочего процесса по выполнению функций Управляющего, предусмотренных разделом 2 настоящего договора.</w:t>
      </w:r>
    </w:p>
    <w:p w14:paraId="4B6CA50F" w14:textId="77777777" w:rsidR="00FA2DCA" w:rsidRPr="00AE4330" w:rsidRDefault="00FA2DCA" w:rsidP="00FA2DCA">
      <w:pPr>
        <w:pStyle w:val="ConsPlusNormal"/>
        <w:ind w:firstLine="540"/>
        <w:jc w:val="both"/>
        <w:rPr>
          <w:color w:val="000000" w:themeColor="text1"/>
        </w:rPr>
      </w:pPr>
      <w:r w:rsidRPr="00AE4330">
        <w:rPr>
          <w:color w:val="000000" w:themeColor="text1"/>
        </w:rPr>
        <w:t>3.3. Общее собрание участников (Совет директоров (наблюдательный совет), ревизионная комиссия (ревизор) Общества) вправе получать информацию и осуществлять контроль за выполнением Управляющим своих обязанностей по настоящему договору. Управляющий обязан в любое время во время работы Общества обеспечить свободный доступ уполномоченным представителям Общества к соответствующим документам.</w:t>
      </w:r>
    </w:p>
    <w:p w14:paraId="22050ABD" w14:textId="77777777" w:rsidR="00FA2DCA" w:rsidRPr="00AE4330" w:rsidRDefault="00FA2DCA" w:rsidP="00FA2DCA">
      <w:pPr>
        <w:pStyle w:val="ConsPlusNormal"/>
        <w:ind w:firstLine="540"/>
        <w:jc w:val="both"/>
        <w:rPr>
          <w:color w:val="000000" w:themeColor="text1"/>
        </w:rPr>
      </w:pPr>
      <w:r w:rsidRPr="00AE4330">
        <w:rPr>
          <w:color w:val="000000" w:themeColor="text1"/>
        </w:rPr>
        <w:t>3.4. Ревизионная комиссия Общества осуществляет проверки его финансово-хозяйственной деятельности в соответствии с законодательством Российской Федерации и Уставом Общества.</w:t>
      </w:r>
    </w:p>
    <w:p w14:paraId="3679C9C8" w14:textId="77777777" w:rsidR="00FA2DCA" w:rsidRPr="00AE4330" w:rsidRDefault="00FA2DCA" w:rsidP="00FA2DCA">
      <w:pPr>
        <w:pStyle w:val="ConsPlusNormal"/>
        <w:ind w:firstLine="540"/>
        <w:jc w:val="both"/>
        <w:rPr>
          <w:color w:val="000000" w:themeColor="text1"/>
        </w:rPr>
      </w:pPr>
      <w:r w:rsidRPr="00AE4330">
        <w:rPr>
          <w:color w:val="000000" w:themeColor="text1"/>
        </w:rPr>
        <w:t>3.5. Для проверки и подтверждения правильности годовых отчетов и бухгалтерских балансов, а также для проверки состояния текущих дел общее собрание участников Общества вправе назначить аудиторскую проверку. Управляющий обязан предоставить аудитору всю необходимую информацию и документы.</w:t>
      </w:r>
    </w:p>
    <w:p w14:paraId="793EBE51" w14:textId="77777777" w:rsidR="00FA2DCA" w:rsidRPr="00AE4330" w:rsidRDefault="00FA2DCA" w:rsidP="00FA2DCA">
      <w:pPr>
        <w:pStyle w:val="ConsPlusNormal"/>
        <w:ind w:firstLine="540"/>
        <w:jc w:val="both"/>
        <w:rPr>
          <w:color w:val="000000" w:themeColor="text1"/>
        </w:rPr>
      </w:pPr>
    </w:p>
    <w:p w14:paraId="77182042" w14:textId="77777777" w:rsidR="00FA2DCA" w:rsidRPr="00AE4330" w:rsidRDefault="00FA2DCA" w:rsidP="00FA2DCA">
      <w:pPr>
        <w:pStyle w:val="ConsPlusNormal"/>
        <w:jc w:val="center"/>
        <w:outlineLvl w:val="0"/>
        <w:rPr>
          <w:color w:val="000000" w:themeColor="text1"/>
        </w:rPr>
      </w:pPr>
      <w:r w:rsidRPr="00AE4330">
        <w:rPr>
          <w:color w:val="000000" w:themeColor="text1"/>
        </w:rPr>
        <w:t>4. ВОЗНАГРАЖДЕНИЕ УПРАВЛЯЮЩЕГО. ПОРЯДОК ОПЛАТЫ</w:t>
      </w:r>
    </w:p>
    <w:p w14:paraId="739A8779" w14:textId="77777777" w:rsidR="00FA2DCA" w:rsidRPr="00AE4330" w:rsidRDefault="00FA2DCA" w:rsidP="00FA2DCA">
      <w:pPr>
        <w:pStyle w:val="ConsPlusNormal"/>
        <w:ind w:firstLine="540"/>
        <w:jc w:val="both"/>
        <w:rPr>
          <w:color w:val="000000" w:themeColor="text1"/>
        </w:rPr>
      </w:pPr>
    </w:p>
    <w:p w14:paraId="0A4C24C5"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4.1. За   выполнение обязательств по   настоящему   договору Общество</w:t>
      </w:r>
    </w:p>
    <w:p w14:paraId="262B5E21"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уплачивает Управляющему ______ (_______) рублей в ________________________.</w:t>
      </w:r>
    </w:p>
    <w:p w14:paraId="68C6D32E"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(указать период)</w:t>
      </w:r>
    </w:p>
    <w:p w14:paraId="2EA07895" w14:textId="77777777" w:rsidR="00FA2DCA" w:rsidRPr="00AE4330" w:rsidRDefault="00FA2DCA" w:rsidP="00FA2DCA">
      <w:pPr>
        <w:pStyle w:val="ConsPlusNormal"/>
        <w:ind w:firstLine="540"/>
        <w:jc w:val="both"/>
        <w:rPr>
          <w:color w:val="000000" w:themeColor="text1"/>
        </w:rPr>
      </w:pPr>
      <w:r w:rsidRPr="00AE4330">
        <w:rPr>
          <w:color w:val="000000" w:themeColor="text1"/>
        </w:rPr>
        <w:t>4.2. Оплата по договору осуществляется путем перечисления денежных средств Управляющим на свой расчетный счет с расчетного счета Общества в течение ___ (______) дней с момента _______________________.</w:t>
      </w:r>
    </w:p>
    <w:p w14:paraId="5D3EC30B" w14:textId="77777777" w:rsidR="00FA2DCA" w:rsidRPr="00AE4330" w:rsidRDefault="00FA2DCA" w:rsidP="00FA2DCA">
      <w:pPr>
        <w:pStyle w:val="ConsPlusNormal"/>
        <w:ind w:firstLine="540"/>
        <w:jc w:val="both"/>
        <w:rPr>
          <w:color w:val="000000" w:themeColor="text1"/>
        </w:rPr>
      </w:pPr>
    </w:p>
    <w:p w14:paraId="4BCD71CF" w14:textId="77777777" w:rsidR="00FA2DCA" w:rsidRPr="00AE4330" w:rsidRDefault="00FA2DCA" w:rsidP="00FA2DCA">
      <w:pPr>
        <w:pStyle w:val="ConsPlusNormal"/>
        <w:jc w:val="center"/>
        <w:outlineLvl w:val="0"/>
        <w:rPr>
          <w:color w:val="000000" w:themeColor="text1"/>
        </w:rPr>
      </w:pPr>
      <w:r w:rsidRPr="00AE4330">
        <w:rPr>
          <w:color w:val="000000" w:themeColor="text1"/>
        </w:rPr>
        <w:t>5. ОТВЕТСТВЕННОСТЬ СТОРОН</w:t>
      </w:r>
    </w:p>
    <w:p w14:paraId="2393F2DC" w14:textId="77777777" w:rsidR="00FA2DCA" w:rsidRPr="00AE4330" w:rsidRDefault="00FA2DCA" w:rsidP="00FA2DCA">
      <w:pPr>
        <w:pStyle w:val="ConsPlusNormal"/>
        <w:ind w:firstLine="540"/>
        <w:jc w:val="both"/>
        <w:rPr>
          <w:color w:val="000000" w:themeColor="text1"/>
        </w:rPr>
      </w:pPr>
    </w:p>
    <w:p w14:paraId="7DD8A188" w14:textId="77777777" w:rsidR="00FA2DCA" w:rsidRPr="00AE4330" w:rsidRDefault="00FA2DCA" w:rsidP="00FA2DCA">
      <w:pPr>
        <w:pStyle w:val="ConsPlusNormal"/>
        <w:ind w:firstLine="540"/>
        <w:jc w:val="both"/>
        <w:rPr>
          <w:color w:val="000000" w:themeColor="text1"/>
        </w:rPr>
      </w:pPr>
      <w:r w:rsidRPr="00AE4330">
        <w:rPr>
          <w:color w:val="000000" w:themeColor="text1"/>
        </w:rPr>
        <w:t>5.1. Управляющий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14:paraId="7AB9E6C6" w14:textId="77777777" w:rsidR="00FA2DCA" w:rsidRPr="00AE4330" w:rsidRDefault="00FA2DCA" w:rsidP="00FA2DCA">
      <w:pPr>
        <w:pStyle w:val="ConsPlusNormal"/>
        <w:ind w:firstLine="540"/>
        <w:jc w:val="both"/>
        <w:rPr>
          <w:color w:val="000000" w:themeColor="text1"/>
        </w:rPr>
      </w:pPr>
      <w:r w:rsidRPr="00AE4330">
        <w:rPr>
          <w:color w:val="000000" w:themeColor="text1"/>
        </w:rPr>
        <w:t>5.2. При определении оснований и размера ответственности Управляющего должны быть приняты во внимание обычные условия делового оборота и иные обстоятельства, имеющие значение для дела.</w:t>
      </w:r>
    </w:p>
    <w:p w14:paraId="48D72A3F" w14:textId="77777777" w:rsidR="00FA2DCA" w:rsidRPr="00AE4330" w:rsidRDefault="00FA2DCA" w:rsidP="00FA2DCA">
      <w:pPr>
        <w:pStyle w:val="ConsPlusNormal"/>
        <w:ind w:firstLine="540"/>
        <w:jc w:val="both"/>
        <w:rPr>
          <w:color w:val="000000" w:themeColor="text1"/>
        </w:rPr>
      </w:pPr>
      <w:r w:rsidRPr="00AE4330">
        <w:rPr>
          <w:color w:val="000000" w:themeColor="text1"/>
        </w:rPr>
        <w:t>5.3. В случае если ответственность несут несколько лиц, их ответственность перед Обществом является солидарной.</w:t>
      </w:r>
    </w:p>
    <w:p w14:paraId="017C9785" w14:textId="77777777" w:rsidR="00FA2DCA" w:rsidRPr="00AE4330" w:rsidRDefault="00FA2DCA" w:rsidP="00FA2DCA">
      <w:pPr>
        <w:pStyle w:val="ConsPlusNormal"/>
        <w:ind w:firstLine="540"/>
        <w:jc w:val="both"/>
        <w:rPr>
          <w:color w:val="000000" w:themeColor="text1"/>
        </w:rPr>
      </w:pPr>
      <w:r w:rsidRPr="00AE4330">
        <w:rPr>
          <w:color w:val="000000" w:themeColor="text1"/>
        </w:rPr>
        <w:t>5.4. С иском о возмещении убытков, причиненных Обществу Управляющим, вправе обратиться в суд Общество или его участник.</w:t>
      </w:r>
    </w:p>
    <w:p w14:paraId="23CD7A9F" w14:textId="77777777" w:rsidR="00FA2DCA" w:rsidRPr="00AE4330" w:rsidRDefault="00FA2DCA" w:rsidP="00FA2DCA">
      <w:pPr>
        <w:pStyle w:val="ConsPlusNormal"/>
        <w:ind w:firstLine="540"/>
        <w:jc w:val="both"/>
        <w:rPr>
          <w:color w:val="000000" w:themeColor="text1"/>
        </w:rPr>
      </w:pPr>
      <w:r w:rsidRPr="00AE4330">
        <w:rPr>
          <w:color w:val="000000" w:themeColor="text1"/>
        </w:rPr>
        <w:t>5.5. Общество несет ответственность за неисполнение или ненадлежащее исполнение обязательств по настоящему договору в пределах сумм убытков, причиненных таким неисполнением или ненадлежащим исполнением, если иное не установлено настоящим договором.</w:t>
      </w:r>
    </w:p>
    <w:p w14:paraId="1CE5ED2C" w14:textId="77777777" w:rsidR="00FA2DCA" w:rsidRPr="00AE4330" w:rsidRDefault="00FA2DCA" w:rsidP="00FA2DCA">
      <w:pPr>
        <w:pStyle w:val="ConsPlusNormal"/>
        <w:ind w:firstLine="540"/>
        <w:jc w:val="both"/>
        <w:rPr>
          <w:color w:val="000000" w:themeColor="text1"/>
        </w:rPr>
      </w:pPr>
      <w:r w:rsidRPr="00AE4330">
        <w:rPr>
          <w:color w:val="000000" w:themeColor="text1"/>
        </w:rPr>
        <w:t>5.6. 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Общество от исполнения неисполненных или исполненных ненадлежащим образом обязательств.</w:t>
      </w:r>
    </w:p>
    <w:p w14:paraId="3BC873EF" w14:textId="77777777" w:rsidR="00FA2DCA" w:rsidRPr="00AE4330" w:rsidRDefault="00FA2DCA" w:rsidP="00FA2DCA">
      <w:pPr>
        <w:pStyle w:val="ConsPlusNormal"/>
        <w:ind w:firstLine="540"/>
        <w:jc w:val="both"/>
        <w:rPr>
          <w:color w:val="000000" w:themeColor="text1"/>
        </w:rPr>
      </w:pPr>
      <w:r w:rsidRPr="00AE4330">
        <w:rPr>
          <w:color w:val="000000" w:themeColor="text1"/>
        </w:rPr>
        <w:t>5.7. Не подлежат возмещению Управляющим убытки, причиненные Обществу, которые могут быть отнесены к категориям нормального коммерческого и производственно-хозяйственного риска.</w:t>
      </w:r>
    </w:p>
    <w:p w14:paraId="141469D6" w14:textId="77777777" w:rsidR="00FA2DCA" w:rsidRPr="00AE4330" w:rsidRDefault="00FA2DCA" w:rsidP="00FA2DCA">
      <w:pPr>
        <w:pStyle w:val="ConsPlusNormal"/>
        <w:ind w:firstLine="540"/>
        <w:jc w:val="both"/>
        <w:rPr>
          <w:color w:val="000000" w:themeColor="text1"/>
        </w:rPr>
      </w:pPr>
      <w:r w:rsidRPr="00AE4330">
        <w:rPr>
          <w:color w:val="000000" w:themeColor="text1"/>
        </w:rPr>
        <w:t>5.8. Сторона освобождается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 При возникновении таких обстоятельств Сторона, подвергшаяся их воздействию, обязана в течение ____ (______) дней уведомить другую Сторону об их возникновении и предполагаемом влиянии на возможность исполнения своих обязательств по настоящему договору.</w:t>
      </w:r>
    </w:p>
    <w:p w14:paraId="6E2CF5FB" w14:textId="77777777" w:rsidR="00FA2DCA" w:rsidRPr="00AE4330" w:rsidRDefault="00FA2DCA" w:rsidP="00FA2DCA">
      <w:pPr>
        <w:pStyle w:val="ConsPlusNormal"/>
        <w:ind w:firstLine="540"/>
        <w:jc w:val="both"/>
        <w:rPr>
          <w:color w:val="000000" w:themeColor="text1"/>
        </w:rPr>
      </w:pPr>
      <w:r w:rsidRPr="00AE4330">
        <w:rPr>
          <w:color w:val="000000" w:themeColor="text1"/>
        </w:rPr>
        <w:t>5.9. Действие обстоятельств непреодолимой силы приостанавливает течение срока исполнения обязательства, в отношении которого указанные обстоятельства возникли, на срок, который может считаться разумным, исходя из сути обязательства.</w:t>
      </w:r>
    </w:p>
    <w:p w14:paraId="4DE583B6" w14:textId="77777777" w:rsidR="00FA2DCA" w:rsidRPr="00AE4330" w:rsidRDefault="00FA2DCA" w:rsidP="00FA2DCA">
      <w:pPr>
        <w:pStyle w:val="ConsPlusNormal"/>
        <w:ind w:firstLine="540"/>
        <w:jc w:val="both"/>
        <w:rPr>
          <w:color w:val="000000" w:themeColor="text1"/>
        </w:rPr>
      </w:pPr>
      <w:r w:rsidRPr="00AE4330">
        <w:rPr>
          <w:color w:val="000000" w:themeColor="text1"/>
        </w:rPr>
        <w:t>5.10. Ни одна из Сторон по настоящему договору не может передать свои права и обязанности третьей стороне без письменного разрешения другой Стороны.</w:t>
      </w:r>
    </w:p>
    <w:p w14:paraId="78FABBC0" w14:textId="77777777" w:rsidR="00FA2DCA" w:rsidRPr="00AE4330" w:rsidRDefault="00FA2DCA" w:rsidP="00FA2DCA">
      <w:pPr>
        <w:pStyle w:val="ConsPlusNormal"/>
        <w:ind w:firstLine="540"/>
        <w:jc w:val="both"/>
        <w:rPr>
          <w:color w:val="000000" w:themeColor="text1"/>
        </w:rPr>
      </w:pPr>
    </w:p>
    <w:p w14:paraId="46019E66" w14:textId="77777777" w:rsidR="00FA2DCA" w:rsidRPr="00AE4330" w:rsidRDefault="00FA2DCA" w:rsidP="00FA2DCA">
      <w:pPr>
        <w:pStyle w:val="ConsPlusNormal"/>
        <w:jc w:val="center"/>
        <w:outlineLvl w:val="0"/>
        <w:rPr>
          <w:color w:val="000000" w:themeColor="text1"/>
        </w:rPr>
      </w:pPr>
      <w:r w:rsidRPr="00AE4330">
        <w:rPr>
          <w:color w:val="000000" w:themeColor="text1"/>
        </w:rPr>
        <w:t>6. ВСТУПЛЕНИЕ ДОГОВОРА В СИЛУ.</w:t>
      </w:r>
    </w:p>
    <w:p w14:paraId="47268D64" w14:textId="77777777" w:rsidR="00FA2DCA" w:rsidRPr="00AE4330" w:rsidRDefault="00FA2DCA" w:rsidP="00FA2DCA">
      <w:pPr>
        <w:pStyle w:val="ConsPlusNormal"/>
        <w:jc w:val="center"/>
        <w:rPr>
          <w:color w:val="000000" w:themeColor="text1"/>
        </w:rPr>
      </w:pPr>
      <w:r w:rsidRPr="00AE4330">
        <w:rPr>
          <w:color w:val="000000" w:themeColor="text1"/>
        </w:rPr>
        <w:t>СРОК ДЕЙСТВИЯ ДОГОВОРА И ПОРЯДОК ЕГО РАСТОРЖЕНИЯ</w:t>
      </w:r>
    </w:p>
    <w:p w14:paraId="2D0B031B" w14:textId="77777777" w:rsidR="00FA2DCA" w:rsidRPr="00AE4330" w:rsidRDefault="00FA2DCA" w:rsidP="00FA2DCA">
      <w:pPr>
        <w:pStyle w:val="ConsPlusNormal"/>
        <w:ind w:firstLine="540"/>
        <w:jc w:val="both"/>
        <w:rPr>
          <w:color w:val="000000" w:themeColor="text1"/>
        </w:rPr>
      </w:pPr>
    </w:p>
    <w:p w14:paraId="1A82EB1E" w14:textId="77777777" w:rsidR="00FA2DCA" w:rsidRPr="00AE4330" w:rsidRDefault="00FA2DCA" w:rsidP="00FA2DCA">
      <w:pPr>
        <w:pStyle w:val="ConsPlusNormal"/>
        <w:ind w:firstLine="540"/>
        <w:jc w:val="both"/>
        <w:rPr>
          <w:color w:val="000000" w:themeColor="text1"/>
        </w:rPr>
      </w:pPr>
      <w:r w:rsidRPr="00AE4330">
        <w:rPr>
          <w:color w:val="000000" w:themeColor="text1"/>
        </w:rPr>
        <w:t>6.1. Настоящий договор вступает в силу с момента его подписания Сторонами и действует неопределенный срок (вариант: действует до "__"_________ ___ г.).</w:t>
      </w:r>
    </w:p>
    <w:p w14:paraId="2B829C3E" w14:textId="77777777" w:rsidR="00FA2DCA" w:rsidRPr="00AE4330" w:rsidRDefault="00FA2DCA" w:rsidP="00FA2DCA">
      <w:pPr>
        <w:pStyle w:val="ConsPlusNormal"/>
        <w:ind w:firstLine="540"/>
        <w:jc w:val="both"/>
        <w:rPr>
          <w:color w:val="000000" w:themeColor="text1"/>
        </w:rPr>
      </w:pPr>
      <w:r w:rsidRPr="00AE4330">
        <w:rPr>
          <w:color w:val="000000" w:themeColor="text1"/>
        </w:rPr>
        <w:t>6.2. Договор может быть расторгнут:</w:t>
      </w:r>
    </w:p>
    <w:p w14:paraId="4CB0AECB" w14:textId="77777777" w:rsidR="00FA2DCA" w:rsidRPr="00AE4330" w:rsidRDefault="00FA2DCA" w:rsidP="00FA2DCA">
      <w:pPr>
        <w:pStyle w:val="ConsPlusNormal"/>
        <w:ind w:firstLine="540"/>
        <w:jc w:val="both"/>
        <w:rPr>
          <w:color w:val="000000" w:themeColor="text1"/>
        </w:rPr>
      </w:pPr>
      <w:r w:rsidRPr="00AE4330">
        <w:rPr>
          <w:color w:val="000000" w:themeColor="text1"/>
        </w:rPr>
        <w:t>6.2.1. По соглашению Сторон.</w:t>
      </w:r>
    </w:p>
    <w:p w14:paraId="312E8B65" w14:textId="77777777" w:rsidR="00FA2DCA" w:rsidRPr="00AE4330" w:rsidRDefault="00FA2DCA" w:rsidP="00FA2DCA">
      <w:pPr>
        <w:pStyle w:val="ConsPlusNormal"/>
        <w:ind w:firstLine="540"/>
        <w:jc w:val="both"/>
        <w:rPr>
          <w:color w:val="000000" w:themeColor="text1"/>
        </w:rPr>
      </w:pPr>
      <w:r w:rsidRPr="00AE4330">
        <w:rPr>
          <w:color w:val="000000" w:themeColor="text1"/>
        </w:rPr>
        <w:t>6.2.2. В одностороннем порядке в случае отказа от его исполнения любой из Сторон, которая должна известить другую Сторону об этом не позднее чем за ______________ следующим способом: _________________________________________.</w:t>
      </w:r>
    </w:p>
    <w:p w14:paraId="61A67FE0" w14:textId="77777777" w:rsidR="00FA2DCA" w:rsidRPr="00AE4330" w:rsidRDefault="00FA2DCA" w:rsidP="00FA2DCA">
      <w:pPr>
        <w:pStyle w:val="ConsPlusNormal"/>
        <w:ind w:firstLine="540"/>
        <w:jc w:val="both"/>
        <w:rPr>
          <w:color w:val="000000" w:themeColor="text1"/>
        </w:rPr>
      </w:pPr>
      <w:r w:rsidRPr="00AE4330">
        <w:rPr>
          <w:color w:val="000000" w:themeColor="text1"/>
        </w:rPr>
        <w:t>6.2.3. В иных случаях, предусмотренных законодательством Российской Федерации.</w:t>
      </w:r>
    </w:p>
    <w:p w14:paraId="4B849A94" w14:textId="77777777" w:rsidR="00FA2DCA" w:rsidRPr="00AE4330" w:rsidRDefault="00FA2DCA" w:rsidP="00FA2DCA">
      <w:pPr>
        <w:pStyle w:val="ConsPlusNormal"/>
        <w:ind w:firstLine="540"/>
        <w:jc w:val="both"/>
        <w:rPr>
          <w:color w:val="000000" w:themeColor="text1"/>
        </w:rPr>
      </w:pPr>
      <w:r w:rsidRPr="00AE4330">
        <w:rPr>
          <w:color w:val="000000" w:themeColor="text1"/>
        </w:rPr>
        <w:t>6.3. Любая информация, предоставленная Сторонами друг другу в связи с заключением настоящего договора, не содержит не соответствующих действительности сведений и не умалчивает о фактах, вводящих в заблуждение Стороны. В данной информации нет умолчаний о любых вопросах, важных для другой Стороны в связи с предметом настоящего договора.</w:t>
      </w:r>
    </w:p>
    <w:p w14:paraId="392AF050" w14:textId="77777777" w:rsidR="00FA2DCA" w:rsidRPr="00AE4330" w:rsidRDefault="00FA2DCA" w:rsidP="00FA2DCA">
      <w:pPr>
        <w:pStyle w:val="ConsPlusNormal"/>
        <w:ind w:firstLine="540"/>
        <w:jc w:val="both"/>
        <w:rPr>
          <w:color w:val="000000" w:themeColor="text1"/>
        </w:rPr>
      </w:pPr>
      <w:r w:rsidRPr="00AE4330">
        <w:rPr>
          <w:color w:val="000000" w:themeColor="text1"/>
        </w:rPr>
        <w:t>6.4. Стороны обязуются не разглашать без предварительного письменного согласия другой Стороны информацию о содержании настоящего договора.</w:t>
      </w:r>
    </w:p>
    <w:p w14:paraId="3F521104" w14:textId="77777777" w:rsidR="00FA2DCA" w:rsidRPr="00AE4330" w:rsidRDefault="00FA2DCA" w:rsidP="00FA2DCA">
      <w:pPr>
        <w:pStyle w:val="ConsPlusNormal"/>
        <w:ind w:firstLine="540"/>
        <w:jc w:val="both"/>
        <w:rPr>
          <w:color w:val="000000" w:themeColor="text1"/>
        </w:rPr>
      </w:pPr>
      <w:r w:rsidRPr="00AE4330">
        <w:rPr>
          <w:color w:val="000000" w:themeColor="text1"/>
        </w:rPr>
        <w:t>6.5. Настоящий договор будет иметь обязательную силу для любых возможных правопреемников Сторон.</w:t>
      </w:r>
    </w:p>
    <w:p w14:paraId="4A63AC21" w14:textId="77777777" w:rsidR="00FA2DCA" w:rsidRPr="00AE4330" w:rsidRDefault="00FA2DCA" w:rsidP="00FA2DCA">
      <w:pPr>
        <w:pStyle w:val="ConsPlusNormal"/>
        <w:ind w:firstLine="540"/>
        <w:jc w:val="both"/>
        <w:rPr>
          <w:color w:val="000000" w:themeColor="text1"/>
        </w:rPr>
      </w:pPr>
      <w:r w:rsidRPr="00AE4330">
        <w:rPr>
          <w:color w:val="000000" w:themeColor="text1"/>
        </w:rPr>
        <w:t>6.6.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6CCF5A7B" w14:textId="77777777" w:rsidR="00FA2DCA" w:rsidRPr="00AE4330" w:rsidRDefault="00FA2DCA" w:rsidP="00FA2DCA">
      <w:pPr>
        <w:pStyle w:val="ConsPlusNormal"/>
        <w:ind w:firstLine="540"/>
        <w:jc w:val="both"/>
        <w:rPr>
          <w:color w:val="000000" w:themeColor="text1"/>
        </w:rPr>
      </w:pPr>
      <w:r w:rsidRPr="00AE4330">
        <w:rPr>
          <w:color w:val="000000" w:themeColor="text1"/>
        </w:rPr>
        <w:t xml:space="preserve">6.7. Настоящий договор составлен в двух экземплярах, имеющих одинаковую юридическую </w:t>
      </w:r>
      <w:r w:rsidRPr="00AE4330">
        <w:rPr>
          <w:color w:val="000000" w:themeColor="text1"/>
        </w:rPr>
        <w:lastRenderedPageBreak/>
        <w:t>силу, по одному для каждой из Сторон.</w:t>
      </w:r>
    </w:p>
    <w:p w14:paraId="69CF217C" w14:textId="77777777" w:rsidR="00FA2DCA" w:rsidRPr="00AE4330" w:rsidRDefault="00FA2DCA" w:rsidP="00FA2DCA">
      <w:pPr>
        <w:pStyle w:val="ConsPlusNormal"/>
        <w:ind w:firstLine="540"/>
        <w:jc w:val="both"/>
        <w:rPr>
          <w:color w:val="000000" w:themeColor="text1"/>
        </w:rPr>
      </w:pPr>
      <w:r w:rsidRPr="00AE4330">
        <w:rPr>
          <w:color w:val="000000" w:themeColor="text1"/>
        </w:rPr>
        <w:t>6.8. Любые изменения или дополнения к договору должны совершаться в письменном виде за подписью обеих Сторон.</w:t>
      </w:r>
    </w:p>
    <w:p w14:paraId="4A44752D" w14:textId="77777777" w:rsidR="00FA2DCA" w:rsidRPr="00AE4330" w:rsidRDefault="00FA2DCA" w:rsidP="00FA2DCA">
      <w:pPr>
        <w:pStyle w:val="ConsPlusNormal"/>
        <w:ind w:firstLine="540"/>
        <w:jc w:val="both"/>
        <w:rPr>
          <w:color w:val="000000" w:themeColor="text1"/>
        </w:rPr>
      </w:pPr>
      <w:r w:rsidRPr="00AE4330">
        <w:rPr>
          <w:color w:val="000000" w:themeColor="text1"/>
        </w:rPr>
        <w:t>6.9. Все приложения, дополнения и протоколы к настоящему договору являются его неотъемлемой частью, если это оговорено в указанных документах.</w:t>
      </w:r>
    </w:p>
    <w:p w14:paraId="3F50251A" w14:textId="77777777" w:rsidR="00FA2DCA" w:rsidRPr="00AE4330" w:rsidRDefault="00FA2DCA" w:rsidP="00FA2DCA">
      <w:pPr>
        <w:pStyle w:val="ConsPlusNormal"/>
        <w:ind w:firstLine="540"/>
        <w:jc w:val="both"/>
        <w:rPr>
          <w:color w:val="000000" w:themeColor="text1"/>
        </w:rPr>
      </w:pPr>
      <w:r w:rsidRPr="00AE4330">
        <w:rPr>
          <w:color w:val="000000" w:themeColor="text1"/>
        </w:rPr>
        <w:t>6.10. Обо всех изменениях своего местонахождения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течение ___ дней с даты такого изменения.</w:t>
      </w:r>
    </w:p>
    <w:p w14:paraId="00AC238D" w14:textId="77777777" w:rsidR="00FA2DCA" w:rsidRPr="00AE4330" w:rsidRDefault="00FA2DCA" w:rsidP="00FA2DCA">
      <w:pPr>
        <w:pStyle w:val="ConsPlusNormal"/>
        <w:ind w:firstLine="540"/>
        <w:jc w:val="both"/>
        <w:rPr>
          <w:color w:val="000000" w:themeColor="text1"/>
        </w:rPr>
      </w:pPr>
      <w:r w:rsidRPr="00AE4330">
        <w:rPr>
          <w:color w:val="000000" w:themeColor="text1"/>
        </w:rPr>
        <w:t>6.11. Неотъемлемой частью настоящего договора являются:</w:t>
      </w:r>
    </w:p>
    <w:p w14:paraId="66DC882D" w14:textId="77777777" w:rsidR="00FA2DCA" w:rsidRPr="00AE4330" w:rsidRDefault="00FA2DCA" w:rsidP="00FA2DCA">
      <w:pPr>
        <w:pStyle w:val="ConsPlusNormal"/>
        <w:ind w:firstLine="540"/>
        <w:jc w:val="both"/>
        <w:rPr>
          <w:color w:val="000000" w:themeColor="text1"/>
        </w:rPr>
      </w:pPr>
      <w:r w:rsidRPr="00AE4330">
        <w:rPr>
          <w:color w:val="000000" w:themeColor="text1"/>
        </w:rPr>
        <w:t>6.11.1. Акт приема-передачи печати, документации и дел.</w:t>
      </w:r>
    </w:p>
    <w:p w14:paraId="356109C8" w14:textId="77777777" w:rsidR="00FA2DCA" w:rsidRPr="00AE4330" w:rsidRDefault="00FA2DCA" w:rsidP="00FA2DCA">
      <w:pPr>
        <w:pStyle w:val="ConsPlusNormal"/>
        <w:ind w:firstLine="540"/>
        <w:jc w:val="both"/>
        <w:rPr>
          <w:color w:val="000000" w:themeColor="text1"/>
        </w:rPr>
      </w:pPr>
      <w:r w:rsidRPr="00AE4330">
        <w:rPr>
          <w:color w:val="000000" w:themeColor="text1"/>
        </w:rPr>
        <w:t>6.11.2. Решение ___________________________ от "___"____________ ____ г. о передаче полномочий единоличного исполнительного органа Управляющему.</w:t>
      </w:r>
    </w:p>
    <w:p w14:paraId="66C0FE05" w14:textId="77777777" w:rsidR="00FA2DCA" w:rsidRPr="00AE4330" w:rsidRDefault="00FA2DCA" w:rsidP="00FA2DCA">
      <w:pPr>
        <w:pStyle w:val="ConsPlusNormal"/>
        <w:ind w:firstLine="540"/>
        <w:jc w:val="both"/>
        <w:rPr>
          <w:color w:val="000000" w:themeColor="text1"/>
        </w:rPr>
      </w:pPr>
      <w:r w:rsidRPr="00AE4330">
        <w:rPr>
          <w:color w:val="000000" w:themeColor="text1"/>
        </w:rPr>
        <w:t>6.11.3. _____________________________.</w:t>
      </w:r>
    </w:p>
    <w:p w14:paraId="14DDE0C8" w14:textId="77777777" w:rsidR="00FA2DCA" w:rsidRPr="00AE4330" w:rsidRDefault="00FA2DCA" w:rsidP="00FA2DCA">
      <w:pPr>
        <w:pStyle w:val="ConsPlusNormal"/>
        <w:ind w:firstLine="540"/>
        <w:jc w:val="both"/>
        <w:rPr>
          <w:color w:val="000000" w:themeColor="text1"/>
        </w:rPr>
      </w:pPr>
    </w:p>
    <w:p w14:paraId="1F051FC4" w14:textId="77777777" w:rsidR="00FA2DCA" w:rsidRPr="00AE4330" w:rsidRDefault="00FA2DCA" w:rsidP="00FA2DCA">
      <w:pPr>
        <w:pStyle w:val="ConsPlusNormal"/>
        <w:jc w:val="center"/>
        <w:outlineLvl w:val="0"/>
        <w:rPr>
          <w:color w:val="000000" w:themeColor="text1"/>
        </w:rPr>
      </w:pPr>
      <w:r w:rsidRPr="00AE4330">
        <w:rPr>
          <w:color w:val="000000" w:themeColor="text1"/>
        </w:rPr>
        <w:t>7. РЕКВИЗИТЫ И ПОДПИСИ СТОРОН</w:t>
      </w:r>
    </w:p>
    <w:p w14:paraId="22A06424" w14:textId="77777777" w:rsidR="00FA2DCA" w:rsidRPr="00AE4330" w:rsidRDefault="00FA2DCA" w:rsidP="00FA2DCA">
      <w:pPr>
        <w:pStyle w:val="ConsPlusNormal"/>
        <w:ind w:firstLine="540"/>
        <w:jc w:val="both"/>
        <w:rPr>
          <w:color w:val="000000" w:themeColor="text1"/>
        </w:rPr>
      </w:pPr>
    </w:p>
    <w:p w14:paraId="7E2E8CEB"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Общество                             Управляющий:</w:t>
      </w:r>
    </w:p>
    <w:p w14:paraId="5AE11D63"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_________________________________       _______________________________</w:t>
      </w:r>
    </w:p>
    <w:p w14:paraId="09314F49"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_________________________________       _______________________________</w:t>
      </w:r>
    </w:p>
    <w:p w14:paraId="43BB61B6"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_________________________________       _______________________________</w:t>
      </w:r>
    </w:p>
    <w:p w14:paraId="06A053D2"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p>
    <w:p w14:paraId="4FBC4474"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_______________/_________________       ________________/______________</w:t>
      </w:r>
    </w:p>
    <w:p w14:paraId="049AF395"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w:t>
      </w:r>
      <w:proofErr w:type="gramStart"/>
      <w:r w:rsidRPr="00AE4330">
        <w:rPr>
          <w:rFonts w:ascii="Times New Roman" w:hAnsi="Times New Roman" w:cs="Times New Roman"/>
          <w:color w:val="000000" w:themeColor="text1"/>
          <w:sz w:val="24"/>
          <w:szCs w:val="24"/>
        </w:rPr>
        <w:t xml:space="preserve">подпись)   </w:t>
      </w:r>
      <w:proofErr w:type="gramEnd"/>
      <w:r w:rsidRPr="00AE4330">
        <w:rPr>
          <w:rFonts w:ascii="Times New Roman" w:hAnsi="Times New Roman" w:cs="Times New Roman"/>
          <w:color w:val="000000" w:themeColor="text1"/>
          <w:sz w:val="24"/>
          <w:szCs w:val="24"/>
        </w:rPr>
        <w:t xml:space="preserve">     (Ф.И.О.)               (</w:t>
      </w:r>
      <w:proofErr w:type="gramStart"/>
      <w:r w:rsidRPr="00AE4330">
        <w:rPr>
          <w:rFonts w:ascii="Times New Roman" w:hAnsi="Times New Roman" w:cs="Times New Roman"/>
          <w:color w:val="000000" w:themeColor="text1"/>
          <w:sz w:val="24"/>
          <w:szCs w:val="24"/>
        </w:rPr>
        <w:t xml:space="preserve">подпись)   </w:t>
      </w:r>
      <w:proofErr w:type="gramEnd"/>
      <w:r w:rsidRPr="00AE4330">
        <w:rPr>
          <w:rFonts w:ascii="Times New Roman" w:hAnsi="Times New Roman" w:cs="Times New Roman"/>
          <w:color w:val="000000" w:themeColor="text1"/>
          <w:sz w:val="24"/>
          <w:szCs w:val="24"/>
        </w:rPr>
        <w:t xml:space="preserve">     (Ф.И.О.)</w:t>
      </w:r>
    </w:p>
    <w:p w14:paraId="477F3BA6"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p>
    <w:p w14:paraId="772022B2" w14:textId="77777777" w:rsidR="00FA2DCA" w:rsidRPr="00AE4330" w:rsidRDefault="00FA2DCA" w:rsidP="00FA2DCA">
      <w:pPr>
        <w:pStyle w:val="ConsPlusNonformat"/>
        <w:jc w:val="both"/>
        <w:rPr>
          <w:rFonts w:ascii="Times New Roman" w:hAnsi="Times New Roman" w:cs="Times New Roman"/>
          <w:color w:val="000000" w:themeColor="text1"/>
          <w:sz w:val="24"/>
          <w:szCs w:val="24"/>
        </w:rPr>
      </w:pPr>
      <w:r w:rsidRPr="00AE4330">
        <w:rPr>
          <w:rFonts w:ascii="Times New Roman" w:hAnsi="Times New Roman" w:cs="Times New Roman"/>
          <w:color w:val="000000" w:themeColor="text1"/>
          <w:sz w:val="24"/>
          <w:szCs w:val="24"/>
        </w:rPr>
        <w:t xml:space="preserve">               (М.П. </w:t>
      </w:r>
    </w:p>
    <w:p w14:paraId="49AFF88E" w14:textId="77777777" w:rsidR="006015E5" w:rsidRDefault="006015E5"/>
    <w:sectPr w:rsidR="006015E5" w:rsidSect="007B16F0">
      <w:pgSz w:w="11906" w:h="16838"/>
      <w:pgMar w:top="567" w:right="567" w:bottom="567"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CA"/>
    <w:rsid w:val="006015E5"/>
    <w:rsid w:val="00631A8E"/>
    <w:rsid w:val="007732A3"/>
    <w:rsid w:val="00966E73"/>
    <w:rsid w:val="00AB1E2D"/>
    <w:rsid w:val="00D362F2"/>
    <w:rsid w:val="00E759DF"/>
    <w:rsid w:val="00EC40B5"/>
    <w:rsid w:val="00FA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DC53"/>
  <w15:chartTrackingRefBased/>
  <w15:docId w15:val="{DD8EAD47-B128-4401-92CC-2D32DC41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D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A2D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с управляющим ИП в ООО</dc:title>
  <dc:subject>Образец договора с управляющим ИП в ООО</dc:subject>
  <cp:keywords>Образец договора с управляющим ИП в ООО</cp:keywords>
  <dc:description>Образец договора с управляющим ИП в ООО</dc:description>
  <cp:lastModifiedBy>Sergey  Eremeev</cp:lastModifiedBy>
  <cp:revision>23</cp:revision>
  <cp:lastPrinted>2021-03-06T04:00:00Z</cp:lastPrinted>
  <dcterms:created xsi:type="dcterms:W3CDTF">2020-03-20T07:27:00Z</dcterms:created>
  <dcterms:modified xsi:type="dcterms:W3CDTF">2021-03-06T04:00:00Z</dcterms:modified>
  <cp:category>Образец договора с управляющим ИП в ООО</cp:category>
</cp:coreProperties>
</file>