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11" w:rsidRPr="005E106C" w:rsidRDefault="007B0FFA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СДЮСШОР «Аллюр»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> 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b/>
          <w:bCs/>
          <w:color w:val="000000"/>
          <w:sz w:val="28"/>
          <w:szCs w:val="28"/>
        </w:rPr>
        <w:t>Приказ № 15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> 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E106C">
        <w:rPr>
          <w:rFonts w:ascii="Times New Roman" w:hAnsi="Times New Roman"/>
          <w:color w:val="000000"/>
          <w:sz w:val="28"/>
          <w:szCs w:val="28"/>
        </w:rPr>
        <w:t>Санкт-Петербург</w:t>
      </w:r>
      <w:r w:rsidRPr="005E106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</w:t>
      </w:r>
      <w:r w:rsidR="005E106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</w:t>
      </w:r>
      <w:r w:rsidRPr="005E106C">
        <w:rPr>
          <w:rFonts w:ascii="Times New Roman" w:hAnsi="Times New Roman"/>
          <w:color w:val="000000"/>
          <w:sz w:val="28"/>
          <w:szCs w:val="28"/>
        </w:rPr>
        <w:t> </w:t>
      </w:r>
      <w:r w:rsidR="005E106C" w:rsidRPr="005E106C">
        <w:rPr>
          <w:rFonts w:ascii="Times New Roman" w:hAnsi="Times New Roman"/>
          <w:color w:val="000000"/>
          <w:sz w:val="28"/>
          <w:szCs w:val="28"/>
        </w:rPr>
        <w:t>1</w:t>
      </w:r>
      <w:r w:rsidR="007B0FFA">
        <w:rPr>
          <w:rFonts w:ascii="Times New Roman" w:hAnsi="Times New Roman"/>
          <w:color w:val="000000"/>
          <w:sz w:val="28"/>
          <w:szCs w:val="28"/>
        </w:rPr>
        <w:t>0</w:t>
      </w:r>
      <w:r w:rsidR="00535419">
        <w:rPr>
          <w:rFonts w:ascii="Times New Roman" w:hAnsi="Times New Roman"/>
          <w:color w:val="000000"/>
          <w:sz w:val="28"/>
          <w:szCs w:val="28"/>
        </w:rPr>
        <w:t xml:space="preserve"> мая 201</w:t>
      </w:r>
      <w:r w:rsidR="00535419" w:rsidRPr="00535419">
        <w:rPr>
          <w:rFonts w:ascii="Times New Roman" w:hAnsi="Times New Roman"/>
          <w:color w:val="000000"/>
          <w:sz w:val="28"/>
          <w:szCs w:val="28"/>
        </w:rPr>
        <w:t>9</w:t>
      </w:r>
      <w:r w:rsidR="005E106C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> 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предоставлении отпуска с последующим увольнением 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> 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000911" w:rsidRPr="005E106C" w:rsidRDefault="00000911" w:rsidP="00000911">
      <w:pPr>
        <w:numPr>
          <w:ilvl w:val="0"/>
          <w:numId w:val="1"/>
        </w:numPr>
        <w:spacing w:after="135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7B0FFA">
        <w:rPr>
          <w:rFonts w:ascii="Times New Roman" w:hAnsi="Times New Roman"/>
          <w:color w:val="000000"/>
          <w:sz w:val="28"/>
          <w:szCs w:val="28"/>
        </w:rPr>
        <w:t>преподавателю верховой езды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06C" w:rsidRPr="005E106C">
        <w:rPr>
          <w:rFonts w:ascii="Times New Roman" w:hAnsi="Times New Roman"/>
          <w:color w:val="000000"/>
          <w:sz w:val="28"/>
          <w:szCs w:val="28"/>
        </w:rPr>
        <w:t>Петрову В.В.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отпуск с последующим увольнением с </w:t>
      </w:r>
      <w:r w:rsidR="005E106C" w:rsidRPr="005E106C">
        <w:rPr>
          <w:rFonts w:ascii="Times New Roman" w:hAnsi="Times New Roman"/>
          <w:color w:val="000000"/>
          <w:sz w:val="28"/>
          <w:szCs w:val="28"/>
        </w:rPr>
        <w:t>22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мая по </w:t>
      </w:r>
      <w:r w:rsidR="005E106C" w:rsidRPr="005E106C">
        <w:rPr>
          <w:rFonts w:ascii="Times New Roman" w:hAnsi="Times New Roman"/>
          <w:color w:val="000000"/>
          <w:sz w:val="28"/>
          <w:szCs w:val="28"/>
        </w:rPr>
        <w:t>31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419">
        <w:rPr>
          <w:rFonts w:ascii="Times New Roman" w:hAnsi="Times New Roman"/>
          <w:color w:val="000000"/>
          <w:sz w:val="28"/>
          <w:szCs w:val="28"/>
        </w:rPr>
        <w:t>мая 201</w:t>
      </w:r>
      <w:r w:rsidR="00535419" w:rsidRPr="00535419">
        <w:rPr>
          <w:rFonts w:ascii="Times New Roman" w:hAnsi="Times New Roman"/>
          <w:color w:val="000000"/>
          <w:sz w:val="28"/>
          <w:szCs w:val="28"/>
        </w:rPr>
        <w:t>9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года продолжительностью </w:t>
      </w:r>
      <w:r w:rsidR="005E106C" w:rsidRPr="005E106C">
        <w:rPr>
          <w:rFonts w:ascii="Times New Roman" w:hAnsi="Times New Roman"/>
          <w:color w:val="000000"/>
          <w:sz w:val="28"/>
          <w:szCs w:val="28"/>
        </w:rPr>
        <w:t>10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календарных дней.</w:t>
      </w:r>
    </w:p>
    <w:p w:rsidR="00000911" w:rsidRPr="005E106C" w:rsidRDefault="00000911" w:rsidP="00000911">
      <w:pPr>
        <w:numPr>
          <w:ilvl w:val="0"/>
          <w:numId w:val="1"/>
        </w:numPr>
        <w:spacing w:after="135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 xml:space="preserve">Оплатить </w:t>
      </w:r>
      <w:r w:rsidR="005E106C" w:rsidRPr="005E106C">
        <w:rPr>
          <w:rFonts w:ascii="Times New Roman" w:hAnsi="Times New Roman"/>
          <w:color w:val="000000"/>
          <w:sz w:val="28"/>
          <w:szCs w:val="28"/>
        </w:rPr>
        <w:t>Петрову В.В.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10 календарных дней отпуска с последующим увольнением за период </w:t>
      </w:r>
      <w:r w:rsidR="005E106C" w:rsidRPr="005E106C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E106C" w:rsidRPr="005E106C">
        <w:rPr>
          <w:rFonts w:ascii="Times New Roman" w:hAnsi="Times New Roman"/>
          <w:color w:val="000000"/>
          <w:sz w:val="28"/>
          <w:szCs w:val="28"/>
        </w:rPr>
        <w:t>30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419">
        <w:rPr>
          <w:rFonts w:ascii="Times New Roman" w:hAnsi="Times New Roman"/>
          <w:color w:val="000000"/>
          <w:sz w:val="28"/>
          <w:szCs w:val="28"/>
        </w:rPr>
        <w:t>января 201</w:t>
      </w:r>
      <w:r w:rsidR="00535419" w:rsidRPr="00535419">
        <w:rPr>
          <w:rFonts w:ascii="Times New Roman" w:hAnsi="Times New Roman"/>
          <w:color w:val="000000"/>
          <w:sz w:val="28"/>
          <w:szCs w:val="28"/>
        </w:rPr>
        <w:t>8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года по </w:t>
      </w:r>
      <w:r w:rsidR="005E106C" w:rsidRPr="005E106C">
        <w:rPr>
          <w:rFonts w:ascii="Times New Roman" w:hAnsi="Times New Roman"/>
          <w:color w:val="000000"/>
          <w:sz w:val="28"/>
          <w:szCs w:val="28"/>
        </w:rPr>
        <w:t>01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419">
        <w:rPr>
          <w:rFonts w:ascii="Times New Roman" w:hAnsi="Times New Roman"/>
          <w:color w:val="000000"/>
          <w:sz w:val="28"/>
          <w:szCs w:val="28"/>
        </w:rPr>
        <w:t>февраля 201</w:t>
      </w:r>
      <w:r w:rsidR="00535419" w:rsidRPr="00535419">
        <w:rPr>
          <w:rFonts w:ascii="Times New Roman" w:hAnsi="Times New Roman"/>
          <w:color w:val="000000"/>
          <w:sz w:val="28"/>
          <w:szCs w:val="28"/>
        </w:rPr>
        <w:t>9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00911" w:rsidRPr="005E106C" w:rsidRDefault="00000911" w:rsidP="00000911">
      <w:pPr>
        <w:numPr>
          <w:ilvl w:val="0"/>
          <w:numId w:val="1"/>
        </w:numPr>
        <w:spacing w:after="135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 xml:space="preserve">Расторгнуть с </w:t>
      </w:r>
      <w:r w:rsidR="005E106C" w:rsidRPr="005E106C">
        <w:rPr>
          <w:rFonts w:ascii="Times New Roman" w:hAnsi="Times New Roman"/>
          <w:color w:val="000000"/>
          <w:sz w:val="28"/>
          <w:szCs w:val="28"/>
        </w:rPr>
        <w:t>Петровым В.В.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трудовой договор от </w:t>
      </w:r>
      <w:r w:rsidR="00E339F8">
        <w:rPr>
          <w:rFonts w:ascii="Times New Roman" w:hAnsi="Times New Roman"/>
          <w:color w:val="000000"/>
          <w:sz w:val="28"/>
          <w:szCs w:val="28"/>
        </w:rPr>
        <w:t>30.01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.2013 № 13-ТД в соответствии с пунктом </w:t>
      </w:r>
      <w:r w:rsidR="005E106C" w:rsidRPr="005E106C">
        <w:rPr>
          <w:rFonts w:ascii="Times New Roman" w:hAnsi="Times New Roman"/>
          <w:color w:val="000000"/>
          <w:sz w:val="28"/>
          <w:szCs w:val="28"/>
        </w:rPr>
        <w:t>3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части 1 статьи 77 Трудового кодекса Российской Федерации по </w:t>
      </w:r>
      <w:r w:rsidR="007B0FFA">
        <w:rPr>
          <w:rFonts w:ascii="Times New Roman" w:hAnsi="Times New Roman"/>
          <w:color w:val="000000"/>
          <w:sz w:val="28"/>
          <w:szCs w:val="28"/>
        </w:rPr>
        <w:t>инициативе работника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. Днем увольнения </w:t>
      </w:r>
      <w:r w:rsidR="007B0FFA">
        <w:rPr>
          <w:rFonts w:ascii="Times New Roman" w:hAnsi="Times New Roman"/>
          <w:color w:val="000000"/>
          <w:sz w:val="28"/>
          <w:szCs w:val="28"/>
        </w:rPr>
        <w:t>В.В.</w:t>
      </w:r>
      <w:r w:rsidR="00E7196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B0FFA">
        <w:rPr>
          <w:rFonts w:ascii="Times New Roman" w:hAnsi="Times New Roman"/>
          <w:color w:val="000000"/>
          <w:sz w:val="28"/>
          <w:szCs w:val="28"/>
        </w:rPr>
        <w:t xml:space="preserve">Петрова 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считать последний день отпуска — </w:t>
      </w:r>
      <w:r w:rsidR="007B0FFA">
        <w:rPr>
          <w:rFonts w:ascii="Times New Roman" w:hAnsi="Times New Roman"/>
          <w:color w:val="000000"/>
          <w:sz w:val="28"/>
          <w:szCs w:val="28"/>
        </w:rPr>
        <w:t>31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FFA">
        <w:rPr>
          <w:rFonts w:ascii="Times New Roman" w:hAnsi="Times New Roman"/>
          <w:color w:val="000000"/>
          <w:sz w:val="28"/>
          <w:szCs w:val="28"/>
        </w:rPr>
        <w:t>мая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535419">
        <w:rPr>
          <w:rFonts w:ascii="Times New Roman" w:hAnsi="Times New Roman"/>
          <w:color w:val="000000"/>
          <w:sz w:val="28"/>
          <w:szCs w:val="28"/>
        </w:rPr>
        <w:t>01</w:t>
      </w:r>
      <w:r w:rsidR="00535419" w:rsidRPr="00535419">
        <w:rPr>
          <w:rFonts w:ascii="Times New Roman" w:hAnsi="Times New Roman"/>
          <w:color w:val="000000"/>
          <w:sz w:val="28"/>
          <w:szCs w:val="28"/>
        </w:rPr>
        <w:t>9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E106C" w:rsidRPr="005E106C" w:rsidRDefault="005E106C" w:rsidP="00000911">
      <w:pPr>
        <w:numPr>
          <w:ilvl w:val="0"/>
          <w:numId w:val="1"/>
        </w:numPr>
        <w:spacing w:after="135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>Выплатить Петрову В.В. компенсацию за неиспользованный отпуск з</w:t>
      </w:r>
      <w:r w:rsidR="00535419">
        <w:rPr>
          <w:rFonts w:ascii="Times New Roman" w:hAnsi="Times New Roman"/>
          <w:color w:val="000000"/>
          <w:sz w:val="28"/>
          <w:szCs w:val="28"/>
        </w:rPr>
        <w:t>а период работы с 30 января 201</w:t>
      </w:r>
      <w:r w:rsidR="00535419" w:rsidRPr="00535419">
        <w:rPr>
          <w:rFonts w:ascii="Times New Roman" w:hAnsi="Times New Roman"/>
          <w:color w:val="000000"/>
          <w:sz w:val="28"/>
          <w:szCs w:val="28"/>
        </w:rPr>
        <w:t>9</w:t>
      </w:r>
      <w:r w:rsidR="00535419">
        <w:rPr>
          <w:rFonts w:ascii="Times New Roman" w:hAnsi="Times New Roman"/>
          <w:color w:val="000000"/>
          <w:sz w:val="28"/>
          <w:szCs w:val="28"/>
        </w:rPr>
        <w:t xml:space="preserve"> г. по 21 мая 201</w:t>
      </w:r>
      <w:r w:rsidR="00535419" w:rsidRPr="000A5C01">
        <w:rPr>
          <w:rFonts w:ascii="Times New Roman" w:hAnsi="Times New Roman"/>
          <w:color w:val="000000"/>
          <w:sz w:val="28"/>
          <w:szCs w:val="28"/>
        </w:rPr>
        <w:t>9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 г. в количестве 8 календарных дней.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ind w:left="720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> </w:t>
      </w:r>
    </w:p>
    <w:p w:rsidR="007B0FFA" w:rsidRPr="005E106C" w:rsidRDefault="005E106C">
      <w:pPr>
        <w:rPr>
          <w:rFonts w:ascii="Times New Roman" w:hAnsi="Times New Roman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 xml:space="preserve">Генеральный директор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B0FFA">
        <w:rPr>
          <w:rFonts w:ascii="Times New Roman" w:hAnsi="Times New Roman"/>
          <w:color w:val="000000"/>
          <w:sz w:val="28"/>
          <w:szCs w:val="28"/>
        </w:rPr>
        <w:t>И.И</w:t>
      </w:r>
      <w:r w:rsidRPr="005E106C">
        <w:rPr>
          <w:rFonts w:ascii="Times New Roman" w:hAnsi="Times New Roman"/>
          <w:color w:val="000000"/>
          <w:sz w:val="28"/>
          <w:szCs w:val="28"/>
        </w:rPr>
        <w:t>.Иванов</w:t>
      </w:r>
    </w:p>
    <w:sectPr w:rsidR="007B0FFA" w:rsidRPr="005E106C" w:rsidSect="0088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7CF3"/>
    <w:multiLevelType w:val="multilevel"/>
    <w:tmpl w:val="8FE4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11"/>
    <w:rsid w:val="00000911"/>
    <w:rsid w:val="000A5C01"/>
    <w:rsid w:val="00434B01"/>
    <w:rsid w:val="00457A17"/>
    <w:rsid w:val="00535419"/>
    <w:rsid w:val="0056133A"/>
    <w:rsid w:val="005E106C"/>
    <w:rsid w:val="007B0FFA"/>
    <w:rsid w:val="00886F33"/>
    <w:rsid w:val="00966DB0"/>
    <w:rsid w:val="009873AE"/>
    <w:rsid w:val="00AB557B"/>
    <w:rsid w:val="00B021D9"/>
    <w:rsid w:val="00E339F8"/>
    <w:rsid w:val="00E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43CD"/>
  <w15:chartTrackingRefBased/>
  <w15:docId w15:val="{3613FDB4-5CCB-4447-B12F-99F7FA3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09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на отпуск с последующим увольнением</vt:lpstr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отпуск с последующим увольнением</dc:title>
  <dc:subject/>
  <cp:keywords/>
  <cp:lastModifiedBy>Sergey  Eremeev</cp:lastModifiedBy>
  <cp:revision>2</cp:revision>
  <dcterms:created xsi:type="dcterms:W3CDTF">2020-12-25T13:28:00Z</dcterms:created>
  <dcterms:modified xsi:type="dcterms:W3CDTF">2020-12-25T13:28:00Z</dcterms:modified>
</cp:coreProperties>
</file>